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C3158" w14:textId="77777777" w:rsidR="000D2066" w:rsidRPr="000D2066" w:rsidRDefault="000D2066" w:rsidP="000D2066">
      <w:pPr>
        <w:widowControl w:val="0"/>
        <w:overflowPunct w:val="0"/>
        <w:autoSpaceDE w:val="0"/>
        <w:autoSpaceDN w:val="0"/>
        <w:adjustRightInd w:val="0"/>
        <w:spacing w:after="0" w:line="240" w:lineRule="auto"/>
        <w:jc w:val="center"/>
        <w:rPr>
          <w:rFonts w:ascii="Times New Roman" w:hAnsi="Times New Roman"/>
          <w:sz w:val="24"/>
          <w:szCs w:val="24"/>
          <w:lang w:val="ru-RU" w:eastAsia="ru-RU"/>
        </w:rPr>
      </w:pPr>
      <w:bookmarkStart w:id="0" w:name="_Toc515397799"/>
      <w:r w:rsidRPr="000D2066">
        <w:rPr>
          <w:rFonts w:ascii="Times New Roman" w:hAnsi="Times New Roman"/>
          <w:b/>
          <w:bCs/>
          <w:sz w:val="27"/>
          <w:szCs w:val="27"/>
          <w:lang w:val="ru-RU" w:eastAsia="ru-RU"/>
        </w:rPr>
        <w:t xml:space="preserve">Федеральное государственное образовательное </w:t>
      </w:r>
      <w:r w:rsidRPr="000D2066">
        <w:rPr>
          <w:rFonts w:ascii="Times New Roman" w:hAnsi="Times New Roman"/>
          <w:b/>
          <w:bCs/>
          <w:sz w:val="27"/>
          <w:szCs w:val="27"/>
          <w:lang w:val="ru-RU" w:eastAsia="ru-RU"/>
        </w:rPr>
        <w:br/>
        <w:t xml:space="preserve">бюджетное учреждение высшего образования </w:t>
      </w:r>
      <w:r w:rsidRPr="000D2066">
        <w:rPr>
          <w:rFonts w:ascii="Times New Roman" w:hAnsi="Times New Roman"/>
          <w:b/>
          <w:bCs/>
          <w:sz w:val="27"/>
          <w:szCs w:val="27"/>
          <w:lang w:val="ru-RU" w:eastAsia="ru-RU"/>
        </w:rPr>
        <w:br/>
        <w:t>«ФИНАНСОВЫЙ УНИВЕРСИТЕТ</w:t>
      </w:r>
      <w:r w:rsidRPr="000D2066">
        <w:rPr>
          <w:rFonts w:ascii="Times New Roman" w:hAnsi="Times New Roman"/>
          <w:b/>
          <w:bCs/>
          <w:sz w:val="27"/>
          <w:szCs w:val="27"/>
          <w:lang w:val="ru-RU" w:eastAsia="ru-RU"/>
        </w:rPr>
        <w:br/>
        <w:t xml:space="preserve">ПРИ ПРАВИТЕЛЬСТВЕ РОССИЙСКОЙ ФЕДЕРАЦИИ» </w:t>
      </w:r>
      <w:r w:rsidRPr="000D2066">
        <w:rPr>
          <w:rFonts w:ascii="Times New Roman" w:hAnsi="Times New Roman"/>
          <w:b/>
          <w:bCs/>
          <w:sz w:val="27"/>
          <w:szCs w:val="27"/>
          <w:lang w:val="ru-RU" w:eastAsia="ru-RU"/>
        </w:rPr>
        <w:br/>
        <w:t>(Финансовый университет)</w:t>
      </w:r>
    </w:p>
    <w:p w14:paraId="3D6DE951" w14:textId="2A0F48E0" w:rsidR="000D2066"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p>
    <w:p w14:paraId="276B85A7" w14:textId="77777777" w:rsidR="00B86696" w:rsidRPr="000D2066" w:rsidRDefault="00B86696" w:rsidP="000D2066">
      <w:pPr>
        <w:widowControl w:val="0"/>
        <w:autoSpaceDE w:val="0"/>
        <w:autoSpaceDN w:val="0"/>
        <w:adjustRightInd w:val="0"/>
        <w:spacing w:after="0" w:line="240" w:lineRule="auto"/>
        <w:jc w:val="center"/>
        <w:rPr>
          <w:rFonts w:ascii="Times New Roman" w:hAnsi="Times New Roman"/>
          <w:sz w:val="24"/>
          <w:szCs w:val="24"/>
          <w:lang w:val="ru-RU" w:eastAsia="ru-RU"/>
        </w:rPr>
      </w:pPr>
    </w:p>
    <w:p w14:paraId="310FE887" w14:textId="77777777" w:rsidR="00B86696" w:rsidRPr="00B86696" w:rsidRDefault="00B86696" w:rsidP="00B86696">
      <w:pPr>
        <w:spacing w:after="0" w:line="240" w:lineRule="auto"/>
        <w:ind w:left="-180" w:right="616" w:firstLine="360"/>
        <w:jc w:val="center"/>
        <w:rPr>
          <w:rFonts w:ascii="Times New Roman" w:hAnsi="Times New Roman"/>
          <w:b/>
          <w:color w:val="000000"/>
          <w:sz w:val="28"/>
          <w:szCs w:val="28"/>
          <w:lang w:val="ru-RU"/>
        </w:rPr>
      </w:pPr>
      <w:r w:rsidRPr="00B86696">
        <w:rPr>
          <w:rFonts w:ascii="Times New Roman" w:hAnsi="Times New Roman"/>
          <w:b/>
          <w:color w:val="000000"/>
          <w:sz w:val="28"/>
          <w:szCs w:val="28"/>
          <w:lang w:val="ru-RU"/>
        </w:rPr>
        <w:t>Департамент бизнес-информатики</w:t>
      </w:r>
    </w:p>
    <w:p w14:paraId="4A585550" w14:textId="77777777" w:rsidR="00B86696" w:rsidRPr="00B86696" w:rsidRDefault="00B86696" w:rsidP="00B86696">
      <w:pPr>
        <w:spacing w:after="0" w:line="240" w:lineRule="auto"/>
        <w:jc w:val="center"/>
        <w:rPr>
          <w:rFonts w:ascii="Times New Roman" w:hAnsi="Times New Roman"/>
          <w:b/>
          <w:iCs/>
          <w:color w:val="000000"/>
          <w:sz w:val="28"/>
          <w:szCs w:val="28"/>
          <w:lang w:val="ru-RU"/>
        </w:rPr>
      </w:pPr>
      <w:r w:rsidRPr="00B86696">
        <w:rPr>
          <w:rFonts w:ascii="Times New Roman" w:hAnsi="Times New Roman"/>
          <w:b/>
          <w:iCs/>
          <w:color w:val="000000"/>
          <w:sz w:val="28"/>
          <w:szCs w:val="28"/>
          <w:lang w:val="ru-RU"/>
        </w:rPr>
        <w:t>Факультета информационных технологий и анализа больших данных</w:t>
      </w:r>
    </w:p>
    <w:p w14:paraId="39CDC8D6" w14:textId="77777777" w:rsidR="00B86696" w:rsidRPr="00B86696" w:rsidRDefault="00B86696" w:rsidP="00B86696">
      <w:pPr>
        <w:spacing w:after="0" w:line="240" w:lineRule="auto"/>
        <w:jc w:val="center"/>
        <w:rPr>
          <w:rFonts w:ascii="Times New Roman" w:hAnsi="Times New Roman"/>
          <w:b/>
          <w:iCs/>
          <w:color w:val="000000"/>
          <w:sz w:val="28"/>
          <w:szCs w:val="28"/>
          <w:lang w:val="ru-RU"/>
        </w:rPr>
      </w:pPr>
    </w:p>
    <w:tbl>
      <w:tblPr>
        <w:tblW w:w="10173" w:type="dxa"/>
        <w:tblLook w:val="04A0" w:firstRow="1" w:lastRow="0" w:firstColumn="1" w:lastColumn="0" w:noHBand="0" w:noVBand="1"/>
      </w:tblPr>
      <w:tblGrid>
        <w:gridCol w:w="5211"/>
        <w:gridCol w:w="4962"/>
      </w:tblGrid>
      <w:tr w:rsidR="00B86696" w:rsidRPr="00B86696" w14:paraId="7FA218EF" w14:textId="77777777" w:rsidTr="0067368E">
        <w:trPr>
          <w:trHeight w:val="467"/>
        </w:trPr>
        <w:tc>
          <w:tcPr>
            <w:tcW w:w="5211" w:type="dxa"/>
            <w:hideMark/>
          </w:tcPr>
          <w:p w14:paraId="269E8D5D" w14:textId="77777777" w:rsidR="00B86696" w:rsidRPr="00B86696" w:rsidRDefault="00B86696" w:rsidP="00B86696">
            <w:pPr>
              <w:spacing w:after="0" w:line="240" w:lineRule="auto"/>
              <w:rPr>
                <w:rFonts w:ascii="Times New Roman" w:hAnsi="Times New Roman"/>
                <w:sz w:val="28"/>
                <w:szCs w:val="28"/>
              </w:rPr>
            </w:pPr>
            <w:r w:rsidRPr="00B86696">
              <w:rPr>
                <w:rFonts w:ascii="Times New Roman" w:hAnsi="Times New Roman"/>
                <w:bCs/>
                <w:caps/>
                <w:sz w:val="28"/>
                <w:szCs w:val="28"/>
              </w:rPr>
              <w:t xml:space="preserve">СОГЛАСОВАНО  </w:t>
            </w:r>
          </w:p>
        </w:tc>
        <w:tc>
          <w:tcPr>
            <w:tcW w:w="4962" w:type="dxa"/>
            <w:hideMark/>
          </w:tcPr>
          <w:p w14:paraId="2BA1F789" w14:textId="77777777" w:rsidR="00B86696" w:rsidRPr="00B86696" w:rsidRDefault="00B86696" w:rsidP="00B86696">
            <w:pPr>
              <w:spacing w:after="0" w:line="240" w:lineRule="auto"/>
              <w:rPr>
                <w:rFonts w:ascii="Times New Roman" w:hAnsi="Times New Roman"/>
                <w:sz w:val="28"/>
                <w:szCs w:val="28"/>
              </w:rPr>
            </w:pPr>
            <w:r w:rsidRPr="00B86696">
              <w:rPr>
                <w:rFonts w:ascii="Times New Roman" w:hAnsi="Times New Roman"/>
                <w:sz w:val="28"/>
                <w:szCs w:val="28"/>
              </w:rPr>
              <w:t>УТВЕРЖДАЮ</w:t>
            </w:r>
          </w:p>
        </w:tc>
      </w:tr>
      <w:tr w:rsidR="00B86696" w:rsidRPr="00A578D5" w14:paraId="1DF3A9A2" w14:textId="77777777" w:rsidTr="0067368E">
        <w:tc>
          <w:tcPr>
            <w:tcW w:w="5211" w:type="dxa"/>
          </w:tcPr>
          <w:p w14:paraId="08A384AF" w14:textId="77777777" w:rsidR="00B86696" w:rsidRPr="00B86696" w:rsidRDefault="00B86696" w:rsidP="00B86696">
            <w:pPr>
              <w:widowControl w:val="0"/>
              <w:tabs>
                <w:tab w:val="left" w:pos="709"/>
                <w:tab w:val="left" w:pos="993"/>
              </w:tabs>
              <w:spacing w:after="0" w:line="240" w:lineRule="auto"/>
              <w:ind w:right="324"/>
              <w:rPr>
                <w:rFonts w:ascii="Times New Roman" w:hAnsi="Times New Roman"/>
                <w:bCs/>
                <w:caps/>
                <w:sz w:val="28"/>
                <w:szCs w:val="28"/>
                <w:lang w:val="ru-RU"/>
              </w:rPr>
            </w:pPr>
          </w:p>
          <w:p w14:paraId="0425EACB" w14:textId="77777777" w:rsidR="00B86696" w:rsidRPr="00B86696" w:rsidRDefault="00B86696" w:rsidP="00B86696">
            <w:pPr>
              <w:widowControl w:val="0"/>
              <w:tabs>
                <w:tab w:val="left" w:pos="709"/>
                <w:tab w:val="left" w:pos="993"/>
              </w:tabs>
              <w:spacing w:after="0" w:line="240" w:lineRule="auto"/>
              <w:ind w:right="324" w:firstLine="37"/>
              <w:rPr>
                <w:rFonts w:ascii="Times New Roman" w:hAnsi="Times New Roman"/>
                <w:sz w:val="28"/>
                <w:szCs w:val="28"/>
                <w:lang w:val="ru-RU"/>
              </w:rPr>
            </w:pPr>
            <w:r w:rsidRPr="00B86696">
              <w:rPr>
                <w:rFonts w:ascii="Times New Roman" w:hAnsi="Times New Roman"/>
                <w:sz w:val="28"/>
                <w:szCs w:val="28"/>
                <w:lang w:val="ru-RU"/>
              </w:rPr>
              <w:t xml:space="preserve">Председатель </w:t>
            </w:r>
          </w:p>
          <w:p w14:paraId="3DAD3095" w14:textId="77777777" w:rsidR="00B86696" w:rsidRPr="00B86696" w:rsidRDefault="00B86696" w:rsidP="00B86696">
            <w:pPr>
              <w:widowControl w:val="0"/>
              <w:tabs>
                <w:tab w:val="left" w:pos="709"/>
                <w:tab w:val="left" w:pos="993"/>
              </w:tabs>
              <w:spacing w:after="0" w:line="240" w:lineRule="auto"/>
              <w:ind w:right="182" w:firstLine="37"/>
              <w:rPr>
                <w:rFonts w:ascii="Times New Roman" w:hAnsi="Times New Roman"/>
                <w:sz w:val="28"/>
                <w:szCs w:val="28"/>
                <w:lang w:val="ru-RU"/>
              </w:rPr>
            </w:pPr>
            <w:r w:rsidRPr="00B86696">
              <w:rPr>
                <w:rFonts w:ascii="Times New Roman" w:hAnsi="Times New Roman"/>
                <w:sz w:val="28"/>
                <w:szCs w:val="28"/>
                <w:lang w:val="ru-RU"/>
              </w:rPr>
              <w:t>некоммерческой организации</w:t>
            </w:r>
          </w:p>
          <w:p w14:paraId="382D9EDE" w14:textId="77777777" w:rsidR="00B86696" w:rsidRPr="00B86696" w:rsidRDefault="00B86696" w:rsidP="00B86696">
            <w:pPr>
              <w:widowControl w:val="0"/>
              <w:tabs>
                <w:tab w:val="left" w:pos="0"/>
                <w:tab w:val="left" w:pos="4148"/>
              </w:tabs>
              <w:spacing w:after="0" w:line="240" w:lineRule="auto"/>
              <w:ind w:right="324" w:firstLine="37"/>
              <w:rPr>
                <w:rFonts w:ascii="Times New Roman" w:hAnsi="Times New Roman"/>
                <w:sz w:val="28"/>
                <w:szCs w:val="28"/>
                <w:lang w:val="ru-RU"/>
              </w:rPr>
            </w:pPr>
            <w:r w:rsidRPr="00B86696">
              <w:rPr>
                <w:rFonts w:ascii="Times New Roman" w:hAnsi="Times New Roman"/>
                <w:sz w:val="28"/>
                <w:szCs w:val="28"/>
                <w:lang w:val="ru-RU"/>
              </w:rPr>
              <w:t xml:space="preserve">«Ассоциация крупнейших потребителей программного обеспечения и </w:t>
            </w:r>
          </w:p>
          <w:p w14:paraId="49348337" w14:textId="77777777" w:rsidR="00B86696" w:rsidRPr="00B86696" w:rsidRDefault="00B86696" w:rsidP="00B86696">
            <w:pPr>
              <w:widowControl w:val="0"/>
              <w:tabs>
                <w:tab w:val="left" w:pos="0"/>
                <w:tab w:val="left" w:pos="4148"/>
              </w:tabs>
              <w:spacing w:after="0" w:line="240" w:lineRule="auto"/>
              <w:ind w:right="324" w:firstLine="37"/>
              <w:rPr>
                <w:rFonts w:ascii="Times New Roman" w:hAnsi="Times New Roman"/>
                <w:sz w:val="28"/>
                <w:szCs w:val="28"/>
              </w:rPr>
            </w:pPr>
            <w:proofErr w:type="spellStart"/>
            <w:r w:rsidRPr="00B86696">
              <w:rPr>
                <w:rFonts w:ascii="Times New Roman" w:hAnsi="Times New Roman"/>
                <w:sz w:val="28"/>
                <w:szCs w:val="28"/>
              </w:rPr>
              <w:t>оборудования</w:t>
            </w:r>
            <w:proofErr w:type="spellEnd"/>
            <w:r w:rsidRPr="00B86696">
              <w:rPr>
                <w:rFonts w:ascii="Times New Roman" w:hAnsi="Times New Roman"/>
                <w:sz w:val="28"/>
                <w:szCs w:val="28"/>
              </w:rPr>
              <w:t xml:space="preserve">»                           </w:t>
            </w:r>
          </w:p>
          <w:p w14:paraId="7E9AA347" w14:textId="77777777" w:rsidR="00B86696" w:rsidRPr="00B86696" w:rsidRDefault="00B86696" w:rsidP="00B86696">
            <w:pPr>
              <w:widowControl w:val="0"/>
              <w:spacing w:after="0" w:line="240" w:lineRule="auto"/>
              <w:ind w:right="324"/>
              <w:rPr>
                <w:rFonts w:ascii="Times New Roman" w:hAnsi="Times New Roman"/>
                <w:sz w:val="28"/>
                <w:szCs w:val="28"/>
              </w:rPr>
            </w:pPr>
            <w:r w:rsidRPr="00B86696">
              <w:rPr>
                <w:rFonts w:ascii="Times New Roman" w:hAnsi="Times New Roman"/>
                <w:sz w:val="28"/>
                <w:szCs w:val="28"/>
              </w:rPr>
              <w:t xml:space="preserve">__________Р.Ю. </w:t>
            </w:r>
            <w:proofErr w:type="spellStart"/>
            <w:r w:rsidRPr="00B86696">
              <w:rPr>
                <w:rFonts w:ascii="Times New Roman" w:hAnsi="Times New Roman"/>
                <w:sz w:val="28"/>
                <w:szCs w:val="28"/>
              </w:rPr>
              <w:t>Абдулина</w:t>
            </w:r>
            <w:proofErr w:type="spellEnd"/>
            <w:r w:rsidRPr="00B86696">
              <w:rPr>
                <w:rFonts w:ascii="Times New Roman" w:hAnsi="Times New Roman"/>
                <w:sz w:val="28"/>
                <w:szCs w:val="28"/>
              </w:rPr>
              <w:t xml:space="preserve">   </w:t>
            </w:r>
          </w:p>
          <w:p w14:paraId="0D76D3E1" w14:textId="2979DEB3" w:rsidR="00B86696" w:rsidRPr="00B86696" w:rsidRDefault="00A578D5" w:rsidP="00B86696">
            <w:pPr>
              <w:spacing w:after="0" w:line="240" w:lineRule="auto"/>
              <w:rPr>
                <w:rFonts w:ascii="Times New Roman" w:hAnsi="Times New Roman"/>
                <w:sz w:val="28"/>
                <w:szCs w:val="28"/>
              </w:rPr>
            </w:pPr>
            <w:r w:rsidRPr="00A578D5">
              <w:rPr>
                <w:rFonts w:ascii="Times New Roman" w:hAnsi="Times New Roman"/>
                <w:b/>
                <w:sz w:val="28"/>
                <w:szCs w:val="28"/>
                <w:lang w:val="ru-RU"/>
              </w:rPr>
              <w:t>20.04. 2023 г.</w:t>
            </w:r>
          </w:p>
        </w:tc>
        <w:tc>
          <w:tcPr>
            <w:tcW w:w="4962" w:type="dxa"/>
          </w:tcPr>
          <w:p w14:paraId="22AB2699" w14:textId="77777777" w:rsidR="00B86696" w:rsidRPr="00B86696" w:rsidRDefault="00B86696" w:rsidP="00B86696">
            <w:pPr>
              <w:spacing w:after="0" w:line="240" w:lineRule="auto"/>
              <w:ind w:right="-119"/>
              <w:rPr>
                <w:rFonts w:ascii="Times New Roman" w:hAnsi="Times New Roman"/>
                <w:sz w:val="28"/>
                <w:szCs w:val="28"/>
                <w:lang w:val="ru-RU"/>
              </w:rPr>
            </w:pPr>
            <w:r w:rsidRPr="00B86696">
              <w:rPr>
                <w:rFonts w:ascii="Times New Roman" w:hAnsi="Times New Roman"/>
                <w:sz w:val="28"/>
                <w:szCs w:val="28"/>
                <w:lang w:val="ru-RU"/>
              </w:rPr>
              <w:t xml:space="preserve">Проректор по учебной и </w:t>
            </w:r>
          </w:p>
          <w:p w14:paraId="1AF4767A" w14:textId="77777777" w:rsidR="00B86696" w:rsidRPr="00B86696" w:rsidRDefault="00B86696" w:rsidP="00B86696">
            <w:pPr>
              <w:spacing w:after="0" w:line="240" w:lineRule="auto"/>
              <w:ind w:right="-119"/>
              <w:rPr>
                <w:rFonts w:ascii="Times New Roman" w:hAnsi="Times New Roman"/>
                <w:sz w:val="28"/>
                <w:szCs w:val="28"/>
                <w:lang w:val="ru-RU"/>
              </w:rPr>
            </w:pPr>
            <w:r w:rsidRPr="00B86696">
              <w:rPr>
                <w:rFonts w:ascii="Times New Roman" w:hAnsi="Times New Roman"/>
                <w:sz w:val="28"/>
                <w:szCs w:val="28"/>
                <w:lang w:val="ru-RU"/>
              </w:rPr>
              <w:t xml:space="preserve">методической работе </w:t>
            </w:r>
          </w:p>
          <w:p w14:paraId="2F71F752" w14:textId="77777777" w:rsidR="00B86696" w:rsidRPr="00B86696" w:rsidRDefault="00B86696" w:rsidP="00B86696">
            <w:pPr>
              <w:spacing w:after="0" w:line="240" w:lineRule="auto"/>
              <w:ind w:right="-119"/>
              <w:rPr>
                <w:rFonts w:ascii="Times New Roman" w:hAnsi="Times New Roman"/>
                <w:sz w:val="28"/>
                <w:szCs w:val="28"/>
                <w:lang w:val="ru-RU"/>
              </w:rPr>
            </w:pPr>
          </w:p>
          <w:p w14:paraId="4229C5D4" w14:textId="77777777" w:rsidR="00B86696" w:rsidRPr="00A578D5" w:rsidRDefault="00B86696" w:rsidP="00B86696">
            <w:pPr>
              <w:spacing w:after="0" w:line="240" w:lineRule="auto"/>
              <w:ind w:right="-119"/>
              <w:rPr>
                <w:rFonts w:ascii="Times New Roman" w:hAnsi="Times New Roman"/>
                <w:sz w:val="28"/>
                <w:szCs w:val="28"/>
                <w:lang w:val="ru-RU"/>
              </w:rPr>
            </w:pPr>
            <w:r w:rsidRPr="00A578D5">
              <w:rPr>
                <w:rFonts w:ascii="Times New Roman" w:hAnsi="Times New Roman"/>
                <w:sz w:val="28"/>
                <w:szCs w:val="28"/>
                <w:lang w:val="ru-RU"/>
              </w:rPr>
              <w:t xml:space="preserve">____________Е.А. Каменева </w:t>
            </w:r>
          </w:p>
          <w:p w14:paraId="579722F7" w14:textId="5F9DC567" w:rsidR="00B86696" w:rsidRPr="00A578D5" w:rsidRDefault="00A578D5" w:rsidP="00B86696">
            <w:pPr>
              <w:spacing w:after="0" w:line="240" w:lineRule="auto"/>
              <w:ind w:right="-119"/>
              <w:rPr>
                <w:rFonts w:ascii="Times New Roman" w:hAnsi="Times New Roman"/>
                <w:sz w:val="28"/>
                <w:szCs w:val="28"/>
                <w:lang w:val="ru-RU"/>
              </w:rPr>
            </w:pPr>
            <w:r w:rsidRPr="00A578D5">
              <w:rPr>
                <w:rFonts w:ascii="Times New Roman" w:hAnsi="Times New Roman"/>
                <w:b/>
                <w:sz w:val="28"/>
                <w:szCs w:val="28"/>
                <w:lang w:val="ru-RU"/>
              </w:rPr>
              <w:t>21.04. 2023 г</w:t>
            </w:r>
            <w:r>
              <w:rPr>
                <w:rFonts w:ascii="Times New Roman" w:hAnsi="Times New Roman"/>
                <w:b/>
                <w:sz w:val="28"/>
                <w:szCs w:val="28"/>
                <w:lang w:val="ru-RU"/>
              </w:rPr>
              <w:t>.</w:t>
            </w:r>
          </w:p>
          <w:p w14:paraId="5C254C79" w14:textId="10B735F6" w:rsidR="00B86696" w:rsidRPr="00A578D5" w:rsidRDefault="00B86696" w:rsidP="00B86696">
            <w:pPr>
              <w:spacing w:after="0" w:line="240" w:lineRule="auto"/>
              <w:ind w:right="-119"/>
              <w:rPr>
                <w:rFonts w:ascii="Times New Roman" w:hAnsi="Times New Roman"/>
                <w:b/>
                <w:sz w:val="28"/>
                <w:szCs w:val="28"/>
                <w:lang w:val="ru-RU"/>
              </w:rPr>
            </w:pPr>
            <w:bookmarkStart w:id="1" w:name="_GoBack"/>
            <w:bookmarkEnd w:id="1"/>
          </w:p>
        </w:tc>
      </w:tr>
      <w:tr w:rsidR="00B86696" w:rsidRPr="00A578D5" w14:paraId="789D22D7" w14:textId="77777777" w:rsidTr="0067368E">
        <w:tc>
          <w:tcPr>
            <w:tcW w:w="5211" w:type="dxa"/>
            <w:hideMark/>
          </w:tcPr>
          <w:p w14:paraId="27BF6001" w14:textId="242B3AC2" w:rsidR="00B86696" w:rsidRPr="00A578D5" w:rsidRDefault="00B86696" w:rsidP="00B86696">
            <w:pPr>
              <w:spacing w:after="0" w:line="240" w:lineRule="auto"/>
              <w:rPr>
                <w:rFonts w:ascii="Times New Roman" w:hAnsi="Times New Roman"/>
                <w:b/>
                <w:sz w:val="28"/>
                <w:szCs w:val="28"/>
                <w:highlight w:val="red"/>
                <w:lang w:val="ru-RU"/>
              </w:rPr>
            </w:pPr>
          </w:p>
        </w:tc>
        <w:tc>
          <w:tcPr>
            <w:tcW w:w="4962" w:type="dxa"/>
            <w:hideMark/>
          </w:tcPr>
          <w:p w14:paraId="73D2CA05" w14:textId="77777777" w:rsidR="00B86696" w:rsidRPr="00A578D5" w:rsidRDefault="00B86696" w:rsidP="00B86696">
            <w:pPr>
              <w:spacing w:after="0" w:line="240" w:lineRule="auto"/>
              <w:rPr>
                <w:rFonts w:ascii="Times New Roman" w:hAnsi="Times New Roman"/>
                <w:sz w:val="28"/>
                <w:szCs w:val="28"/>
                <w:lang w:val="ru-RU"/>
              </w:rPr>
            </w:pPr>
            <w:r w:rsidRPr="00A578D5">
              <w:rPr>
                <w:rFonts w:ascii="Times New Roman" w:hAnsi="Times New Roman"/>
                <w:sz w:val="28"/>
                <w:szCs w:val="28"/>
                <w:lang w:val="ru-RU"/>
              </w:rPr>
              <w:t xml:space="preserve">           </w:t>
            </w:r>
          </w:p>
        </w:tc>
      </w:tr>
    </w:tbl>
    <w:p w14:paraId="2809C355" w14:textId="77777777" w:rsidR="000D2066" w:rsidRPr="000D2066" w:rsidRDefault="000D2066" w:rsidP="000D2066">
      <w:pPr>
        <w:widowControl w:val="0"/>
        <w:autoSpaceDE w:val="0"/>
        <w:autoSpaceDN w:val="0"/>
        <w:adjustRightInd w:val="0"/>
        <w:spacing w:after="0" w:line="240" w:lineRule="auto"/>
        <w:rPr>
          <w:rFonts w:ascii="Times New Roman" w:hAnsi="Times New Roman"/>
          <w:sz w:val="24"/>
          <w:szCs w:val="24"/>
          <w:lang w:val="ru-RU" w:eastAsia="ru-RU"/>
        </w:rPr>
      </w:pPr>
    </w:p>
    <w:p w14:paraId="19976182" w14:textId="77777777" w:rsidR="000D2066" w:rsidRPr="000D2066" w:rsidRDefault="001B7D4D"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Х</w:t>
      </w:r>
      <w:r w:rsidR="00B3014D">
        <w:rPr>
          <w:rFonts w:ascii="Times New Roman" w:hAnsi="Times New Roman"/>
          <w:b/>
          <w:bCs/>
          <w:sz w:val="32"/>
          <w:szCs w:val="32"/>
          <w:lang w:val="ru-RU" w:eastAsia="ru-RU"/>
        </w:rPr>
        <w:t>.</w:t>
      </w:r>
      <w:r>
        <w:rPr>
          <w:rFonts w:ascii="Times New Roman" w:hAnsi="Times New Roman"/>
          <w:b/>
          <w:bCs/>
          <w:sz w:val="32"/>
          <w:szCs w:val="32"/>
          <w:lang w:val="ru-RU" w:eastAsia="ru-RU"/>
        </w:rPr>
        <w:t>Х</w:t>
      </w:r>
      <w:r w:rsidR="00B3014D">
        <w:rPr>
          <w:rFonts w:ascii="Times New Roman" w:hAnsi="Times New Roman"/>
          <w:b/>
          <w:bCs/>
          <w:sz w:val="32"/>
          <w:szCs w:val="32"/>
          <w:lang w:val="ru-RU" w:eastAsia="ru-RU"/>
        </w:rPr>
        <w:t>.</w:t>
      </w:r>
      <w:r w:rsidR="000D2066" w:rsidRPr="000D2066">
        <w:rPr>
          <w:rFonts w:ascii="Times New Roman" w:hAnsi="Times New Roman"/>
          <w:b/>
          <w:bCs/>
          <w:sz w:val="32"/>
          <w:szCs w:val="32"/>
          <w:lang w:val="ru-RU" w:eastAsia="ru-RU"/>
        </w:rPr>
        <w:t xml:space="preserve"> </w:t>
      </w:r>
      <w:proofErr w:type="spellStart"/>
      <w:r>
        <w:rPr>
          <w:rFonts w:ascii="Times New Roman" w:hAnsi="Times New Roman"/>
          <w:b/>
          <w:bCs/>
          <w:sz w:val="32"/>
          <w:szCs w:val="32"/>
          <w:lang w:val="ru-RU" w:eastAsia="ru-RU"/>
        </w:rPr>
        <w:t>Кучмезов</w:t>
      </w:r>
      <w:proofErr w:type="spellEnd"/>
      <w:r w:rsidR="00B3014D">
        <w:rPr>
          <w:rFonts w:ascii="Times New Roman" w:hAnsi="Times New Roman"/>
          <w:b/>
          <w:bCs/>
          <w:sz w:val="32"/>
          <w:szCs w:val="32"/>
          <w:lang w:val="ru-RU" w:eastAsia="ru-RU"/>
        </w:rPr>
        <w:t xml:space="preserve"> </w:t>
      </w:r>
    </w:p>
    <w:p w14:paraId="5F847298" w14:textId="77777777" w:rsidR="000D2066" w:rsidRPr="000D2066"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18EB0F25" w14:textId="77777777" w:rsidR="000D2066"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r w:rsidRPr="00173EA4">
        <w:rPr>
          <w:rFonts w:ascii="Times New Roman" w:hAnsi="Times New Roman"/>
          <w:b/>
          <w:bCs/>
          <w:sz w:val="32"/>
          <w:szCs w:val="32"/>
          <w:lang w:val="ru-RU"/>
        </w:rPr>
        <w:t>Корпоративные информационные системы в финансовой сфере</w:t>
      </w:r>
    </w:p>
    <w:p w14:paraId="0CB0C8D9" w14:textId="77777777" w:rsidR="00173EA4"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7515EE77" w14:textId="77777777" w:rsidR="00173EA4" w:rsidRPr="000D2066" w:rsidRDefault="00173EA4" w:rsidP="000D2066">
      <w:pPr>
        <w:widowControl w:val="0"/>
        <w:autoSpaceDE w:val="0"/>
        <w:autoSpaceDN w:val="0"/>
        <w:adjustRightInd w:val="0"/>
        <w:spacing w:after="0" w:line="240" w:lineRule="auto"/>
        <w:jc w:val="center"/>
        <w:rPr>
          <w:rFonts w:ascii="Times New Roman" w:hAnsi="Times New Roman"/>
          <w:b/>
          <w:bCs/>
          <w:sz w:val="28"/>
          <w:szCs w:val="28"/>
          <w:lang w:val="ru-RU" w:eastAsia="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P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3B4F6B56" w14:textId="77777777" w:rsidR="003A42E1" w:rsidRDefault="003A42E1" w:rsidP="00BB16AD">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r w:rsidRPr="003A42E1">
        <w:rPr>
          <w:rFonts w:ascii="Times New Roman" w:hAnsi="Times New Roman"/>
          <w:b/>
          <w:bCs/>
          <w:sz w:val="28"/>
          <w:szCs w:val="28"/>
          <w:lang w:val="ru-RU" w:eastAsia="ru-RU"/>
        </w:rPr>
        <w:t>38.03.01 «Экономика»</w:t>
      </w:r>
    </w:p>
    <w:p w14:paraId="1685E666" w14:textId="77777777" w:rsidR="00B86696" w:rsidRDefault="00B86696" w:rsidP="00BB16AD">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B86696">
        <w:rPr>
          <w:rFonts w:ascii="Times New Roman" w:hAnsi="Times New Roman"/>
          <w:bCs/>
          <w:sz w:val="28"/>
          <w:szCs w:val="28"/>
          <w:lang w:val="ru-RU" w:eastAsia="ru-RU"/>
        </w:rPr>
        <w:t>ОП</w:t>
      </w:r>
      <w:r w:rsidR="003A42E1" w:rsidRPr="00B86696">
        <w:rPr>
          <w:rFonts w:ascii="Times New Roman" w:hAnsi="Times New Roman"/>
          <w:bCs/>
          <w:sz w:val="28"/>
          <w:szCs w:val="28"/>
          <w:lang w:val="ru-RU" w:eastAsia="ru-RU"/>
        </w:rPr>
        <w:t xml:space="preserve"> </w:t>
      </w:r>
      <w:r w:rsidR="003A42E1" w:rsidRPr="00B86696">
        <w:rPr>
          <w:rFonts w:ascii="Times New Roman" w:hAnsi="Times New Roman"/>
          <w:sz w:val="28"/>
          <w:szCs w:val="28"/>
          <w:lang w:val="ru-RU" w:eastAsia="ru-RU"/>
        </w:rPr>
        <w:t>«Корпоративные финансы</w:t>
      </w:r>
      <w:r w:rsidR="003A42E1" w:rsidRPr="003A42E1">
        <w:rPr>
          <w:rFonts w:ascii="Times New Roman" w:hAnsi="Times New Roman"/>
          <w:sz w:val="28"/>
          <w:szCs w:val="28"/>
          <w:lang w:val="ru-RU" w:eastAsia="ru-RU"/>
        </w:rPr>
        <w:t>»</w:t>
      </w:r>
      <w:r>
        <w:rPr>
          <w:rFonts w:ascii="Times New Roman" w:hAnsi="Times New Roman"/>
          <w:sz w:val="28"/>
          <w:szCs w:val="28"/>
          <w:lang w:val="ru-RU" w:eastAsia="ru-RU"/>
        </w:rPr>
        <w:t xml:space="preserve">, </w:t>
      </w:r>
    </w:p>
    <w:p w14:paraId="70D5A2D2" w14:textId="22BBB7C6" w:rsidR="00E37E58" w:rsidRPr="00173EA4" w:rsidRDefault="00B86696" w:rsidP="00BB16AD">
      <w:pPr>
        <w:widowControl w:val="0"/>
        <w:overflowPunct w:val="0"/>
        <w:autoSpaceDE w:val="0"/>
        <w:autoSpaceDN w:val="0"/>
        <w:adjustRightInd w:val="0"/>
        <w:spacing w:after="0" w:line="240" w:lineRule="auto"/>
        <w:jc w:val="center"/>
        <w:rPr>
          <w:rFonts w:ascii="Times New Roman" w:hAnsi="Times New Roman"/>
          <w:sz w:val="28"/>
          <w:szCs w:val="28"/>
          <w:highlight w:val="red"/>
          <w:lang w:val="ru-RU" w:eastAsia="ru-RU"/>
        </w:rPr>
      </w:pPr>
      <w:r>
        <w:rPr>
          <w:rFonts w:ascii="Times New Roman" w:hAnsi="Times New Roman"/>
          <w:sz w:val="28"/>
          <w:szCs w:val="28"/>
          <w:lang w:val="ru-RU" w:eastAsia="ru-RU"/>
        </w:rPr>
        <w:t>профиль: «Корпоративные финансы и оценка собственности»</w:t>
      </w:r>
      <w:r w:rsidR="001B7D4D" w:rsidRPr="00173EA4">
        <w:rPr>
          <w:rFonts w:ascii="Times New Roman" w:hAnsi="Times New Roman"/>
          <w:sz w:val="28"/>
          <w:szCs w:val="28"/>
          <w:highlight w:val="red"/>
          <w:lang w:val="ru-RU" w:eastAsia="ru-RU"/>
        </w:rPr>
        <w:t xml:space="preserve"> </w:t>
      </w:r>
    </w:p>
    <w:p w14:paraId="4ED457A9" w14:textId="77777777" w:rsidR="000D2066" w:rsidRPr="00B86696" w:rsidRDefault="000D2066" w:rsidP="00B86696">
      <w:pPr>
        <w:widowControl w:val="0"/>
        <w:autoSpaceDE w:val="0"/>
        <w:autoSpaceDN w:val="0"/>
        <w:adjustRightInd w:val="0"/>
        <w:spacing w:after="0" w:line="240" w:lineRule="auto"/>
        <w:rPr>
          <w:rFonts w:ascii="Times New Roman" w:hAnsi="Times New Roman"/>
          <w:sz w:val="24"/>
          <w:szCs w:val="24"/>
          <w:lang w:val="ru-RU" w:eastAsia="ru-RU"/>
        </w:rPr>
      </w:pPr>
    </w:p>
    <w:p w14:paraId="4333D486" w14:textId="77777777" w:rsidR="000D2066" w:rsidRPr="00B86696" w:rsidRDefault="000D2066" w:rsidP="00B86696">
      <w:pPr>
        <w:widowControl w:val="0"/>
        <w:autoSpaceDE w:val="0"/>
        <w:autoSpaceDN w:val="0"/>
        <w:adjustRightInd w:val="0"/>
        <w:spacing w:after="0" w:line="240" w:lineRule="auto"/>
        <w:rPr>
          <w:rFonts w:ascii="Times New Roman" w:hAnsi="Times New Roman"/>
          <w:sz w:val="28"/>
          <w:szCs w:val="28"/>
          <w:lang w:val="ru-RU" w:eastAsia="ru-RU"/>
        </w:rPr>
      </w:pPr>
    </w:p>
    <w:p w14:paraId="0A30E60E" w14:textId="77777777" w:rsidR="00D2239E" w:rsidRPr="00B86696" w:rsidRDefault="00D2239E" w:rsidP="00B86696">
      <w:pPr>
        <w:widowControl w:val="0"/>
        <w:autoSpaceDE w:val="0"/>
        <w:autoSpaceDN w:val="0"/>
        <w:adjustRightInd w:val="0"/>
        <w:spacing w:after="0" w:line="240" w:lineRule="auto"/>
        <w:rPr>
          <w:rFonts w:ascii="Times New Roman" w:hAnsi="Times New Roman"/>
          <w:sz w:val="28"/>
          <w:szCs w:val="28"/>
          <w:lang w:val="ru-RU" w:eastAsia="ru-RU"/>
        </w:rPr>
      </w:pPr>
    </w:p>
    <w:p w14:paraId="11238BE3" w14:textId="77777777" w:rsidR="00B86696" w:rsidRPr="00B86696" w:rsidRDefault="00B86696" w:rsidP="00B86696">
      <w:pPr>
        <w:spacing w:after="0" w:line="240" w:lineRule="auto"/>
        <w:ind w:firstLine="720"/>
        <w:jc w:val="center"/>
        <w:rPr>
          <w:rFonts w:ascii="Times New Roman" w:hAnsi="Times New Roman"/>
          <w:i/>
          <w:iCs/>
          <w:color w:val="000000"/>
          <w:sz w:val="26"/>
          <w:szCs w:val="26"/>
          <w:lang w:val="ru-RU"/>
        </w:rPr>
      </w:pPr>
      <w:r w:rsidRPr="00B86696">
        <w:rPr>
          <w:rFonts w:ascii="Times New Roman" w:hAnsi="Times New Roman"/>
          <w:i/>
          <w:iCs/>
          <w:color w:val="000000"/>
          <w:sz w:val="26"/>
          <w:szCs w:val="26"/>
          <w:lang w:val="ru-RU"/>
        </w:rPr>
        <w:t>Рекомендовано Ученым советом Факультета информационных</w:t>
      </w:r>
    </w:p>
    <w:p w14:paraId="1BBA4256" w14:textId="77777777" w:rsidR="00B86696" w:rsidRPr="00B86696" w:rsidRDefault="00B86696" w:rsidP="00B86696">
      <w:pPr>
        <w:spacing w:after="0" w:line="240" w:lineRule="auto"/>
        <w:ind w:firstLine="720"/>
        <w:jc w:val="center"/>
        <w:rPr>
          <w:rFonts w:ascii="Times New Roman" w:hAnsi="Times New Roman"/>
          <w:i/>
          <w:iCs/>
          <w:color w:val="000000"/>
          <w:sz w:val="26"/>
          <w:szCs w:val="26"/>
          <w:lang w:val="ru-RU"/>
        </w:rPr>
      </w:pPr>
      <w:r w:rsidRPr="00B86696">
        <w:rPr>
          <w:rFonts w:ascii="Times New Roman" w:hAnsi="Times New Roman"/>
          <w:i/>
          <w:iCs/>
          <w:color w:val="000000"/>
          <w:sz w:val="26"/>
          <w:szCs w:val="26"/>
          <w:lang w:val="ru-RU"/>
        </w:rPr>
        <w:t>технологий и анализа больших данных</w:t>
      </w:r>
    </w:p>
    <w:p w14:paraId="538F9091" w14:textId="77777777" w:rsidR="00B86696" w:rsidRPr="00B86696" w:rsidRDefault="00B86696" w:rsidP="00B86696">
      <w:pPr>
        <w:spacing w:after="0" w:line="240" w:lineRule="auto"/>
        <w:ind w:firstLine="720"/>
        <w:jc w:val="center"/>
        <w:rPr>
          <w:rFonts w:ascii="Times New Roman" w:hAnsi="Times New Roman"/>
          <w:i/>
          <w:iCs/>
          <w:color w:val="000000"/>
          <w:sz w:val="26"/>
          <w:szCs w:val="26"/>
          <w:lang w:val="ru-RU"/>
        </w:rPr>
      </w:pPr>
      <w:r w:rsidRPr="00B86696">
        <w:rPr>
          <w:rFonts w:ascii="Times New Roman" w:hAnsi="Times New Roman"/>
          <w:i/>
          <w:iCs/>
          <w:color w:val="000000"/>
          <w:sz w:val="26"/>
          <w:szCs w:val="26"/>
          <w:lang w:val="ru-RU"/>
        </w:rPr>
        <w:t>(протокол №31 от 19.04.2023 г.)</w:t>
      </w:r>
    </w:p>
    <w:p w14:paraId="45A9F4C6" w14:textId="77777777" w:rsidR="00B86696" w:rsidRPr="00B86696" w:rsidRDefault="00B86696" w:rsidP="00B86696">
      <w:pPr>
        <w:spacing w:after="0" w:line="240" w:lineRule="auto"/>
        <w:ind w:firstLine="720"/>
        <w:jc w:val="center"/>
        <w:rPr>
          <w:rFonts w:ascii="Times New Roman" w:hAnsi="Times New Roman"/>
          <w:i/>
          <w:iCs/>
          <w:color w:val="000000"/>
          <w:sz w:val="26"/>
          <w:szCs w:val="26"/>
          <w:lang w:val="ru-RU"/>
        </w:rPr>
      </w:pPr>
    </w:p>
    <w:p w14:paraId="24203190" w14:textId="77777777" w:rsidR="00B86696" w:rsidRPr="00B86696" w:rsidRDefault="00B86696" w:rsidP="00B86696">
      <w:pPr>
        <w:spacing w:after="0" w:line="240" w:lineRule="auto"/>
        <w:ind w:firstLine="720"/>
        <w:jc w:val="center"/>
        <w:rPr>
          <w:rFonts w:ascii="Times New Roman" w:hAnsi="Times New Roman"/>
          <w:i/>
          <w:iCs/>
          <w:color w:val="000000"/>
          <w:sz w:val="26"/>
          <w:szCs w:val="26"/>
          <w:lang w:val="ru-RU"/>
        </w:rPr>
      </w:pPr>
      <w:r w:rsidRPr="00B86696">
        <w:rPr>
          <w:rFonts w:ascii="Times New Roman" w:hAnsi="Times New Roman"/>
          <w:i/>
          <w:iCs/>
          <w:color w:val="000000"/>
          <w:sz w:val="26"/>
          <w:szCs w:val="26"/>
          <w:lang w:val="ru-RU"/>
        </w:rPr>
        <w:t>Одобрено Советом учебно-научного Департамента бизнес-информатики</w:t>
      </w:r>
    </w:p>
    <w:p w14:paraId="021A2ECB" w14:textId="77777777" w:rsidR="00B86696" w:rsidRPr="00B86696" w:rsidRDefault="00B86696" w:rsidP="00B86696">
      <w:pPr>
        <w:spacing w:after="0" w:line="240" w:lineRule="auto"/>
        <w:ind w:firstLine="720"/>
        <w:jc w:val="center"/>
        <w:rPr>
          <w:rFonts w:ascii="Times New Roman" w:hAnsi="Times New Roman"/>
          <w:i/>
          <w:iCs/>
          <w:color w:val="000000"/>
          <w:sz w:val="26"/>
          <w:szCs w:val="26"/>
        </w:rPr>
      </w:pPr>
      <w:r w:rsidRPr="00B86696">
        <w:rPr>
          <w:rFonts w:ascii="Times New Roman" w:hAnsi="Times New Roman"/>
          <w:i/>
          <w:iCs/>
          <w:color w:val="000000"/>
          <w:sz w:val="26"/>
          <w:szCs w:val="26"/>
        </w:rPr>
        <w:t>(</w:t>
      </w:r>
      <w:proofErr w:type="spellStart"/>
      <w:proofErr w:type="gramStart"/>
      <w:r w:rsidRPr="00B86696">
        <w:rPr>
          <w:rFonts w:ascii="Times New Roman" w:hAnsi="Times New Roman"/>
          <w:i/>
          <w:iCs/>
          <w:color w:val="000000"/>
          <w:sz w:val="26"/>
          <w:szCs w:val="26"/>
        </w:rPr>
        <w:t>протокол</w:t>
      </w:r>
      <w:proofErr w:type="spellEnd"/>
      <w:proofErr w:type="gramEnd"/>
      <w:r w:rsidRPr="00B86696">
        <w:rPr>
          <w:rFonts w:ascii="Times New Roman" w:hAnsi="Times New Roman"/>
          <w:i/>
          <w:iCs/>
          <w:color w:val="000000"/>
          <w:sz w:val="26"/>
          <w:szCs w:val="26"/>
        </w:rPr>
        <w:t xml:space="preserve"> № 7  </w:t>
      </w:r>
      <w:proofErr w:type="spellStart"/>
      <w:r w:rsidRPr="00B86696">
        <w:rPr>
          <w:rFonts w:ascii="Times New Roman" w:hAnsi="Times New Roman"/>
          <w:i/>
          <w:iCs/>
          <w:color w:val="000000"/>
          <w:sz w:val="26"/>
          <w:szCs w:val="26"/>
        </w:rPr>
        <w:t>от</w:t>
      </w:r>
      <w:proofErr w:type="spellEnd"/>
      <w:r w:rsidRPr="00B86696">
        <w:rPr>
          <w:rFonts w:ascii="Times New Roman" w:hAnsi="Times New Roman"/>
          <w:i/>
          <w:iCs/>
          <w:color w:val="000000"/>
          <w:sz w:val="26"/>
          <w:szCs w:val="26"/>
        </w:rPr>
        <w:t xml:space="preserve"> 28.03.2023 г.)</w:t>
      </w:r>
    </w:p>
    <w:p w14:paraId="78766473" w14:textId="77777777" w:rsidR="000D2066" w:rsidRPr="004F1CBA" w:rsidRDefault="000D2066" w:rsidP="004F1CBA">
      <w:pPr>
        <w:widowControl w:val="0"/>
        <w:autoSpaceDE w:val="0"/>
        <w:autoSpaceDN w:val="0"/>
        <w:adjustRightInd w:val="0"/>
        <w:spacing w:after="0" w:line="240" w:lineRule="auto"/>
        <w:jc w:val="center"/>
        <w:rPr>
          <w:rFonts w:ascii="Times New Roman" w:hAnsi="Times New Roman"/>
          <w:sz w:val="28"/>
          <w:szCs w:val="28"/>
          <w:lang w:val="ru-RU" w:eastAsia="ru-RU"/>
        </w:rPr>
      </w:pPr>
    </w:p>
    <w:p w14:paraId="70F8900D" w14:textId="77777777" w:rsidR="000D2066" w:rsidRPr="004F1CBA"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0ABB41BB" w14:textId="77777777" w:rsidR="000D2066" w:rsidRPr="004F1CBA"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4CD551EA" w14:textId="77777777" w:rsidR="000D2066" w:rsidRPr="00E37E58" w:rsidRDefault="004F1CBA" w:rsidP="000D2066">
      <w:pPr>
        <w:widowControl w:val="0"/>
        <w:autoSpaceDE w:val="0"/>
        <w:autoSpaceDN w:val="0"/>
        <w:adjustRightInd w:val="0"/>
        <w:spacing w:after="0" w:line="240" w:lineRule="auto"/>
        <w:jc w:val="center"/>
        <w:rPr>
          <w:rFonts w:ascii="Times New Roman" w:hAnsi="Times New Roman"/>
          <w:sz w:val="27"/>
          <w:szCs w:val="27"/>
          <w:lang w:val="ru-RU" w:eastAsia="ru-RU"/>
        </w:rPr>
      </w:pPr>
      <w:r w:rsidRPr="00E37E58">
        <w:rPr>
          <w:rFonts w:ascii="Times New Roman" w:hAnsi="Times New Roman"/>
          <w:sz w:val="27"/>
          <w:szCs w:val="27"/>
          <w:lang w:val="ru-RU" w:eastAsia="ru-RU"/>
        </w:rPr>
        <w:t>Москва 202</w:t>
      </w:r>
      <w:r w:rsidR="001B7D4D">
        <w:rPr>
          <w:rFonts w:ascii="Times New Roman" w:hAnsi="Times New Roman"/>
          <w:sz w:val="27"/>
          <w:szCs w:val="27"/>
          <w:lang w:val="ru-RU" w:eastAsia="ru-RU"/>
        </w:rPr>
        <w:t>3</w:t>
      </w:r>
    </w:p>
    <w:p w14:paraId="2EB45394" w14:textId="6961B1DC" w:rsidR="00121A3C" w:rsidRDefault="00121A3C" w:rsidP="00F36CC5">
      <w:pPr>
        <w:autoSpaceDN w:val="0"/>
        <w:rPr>
          <w:rFonts w:ascii="Times New Roman" w:hAnsi="Times New Roman"/>
          <w:b/>
          <w:bCs/>
          <w:sz w:val="28"/>
          <w:szCs w:val="28"/>
          <w:lang w:val="ru-RU" w:eastAsia="ru-RU"/>
        </w:rPr>
      </w:pP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8</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9</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77777777"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CD4CC7">
              <w:rPr>
                <w:rFonts w:ascii="Times New Roman" w:hAnsi="Times New Roman"/>
                <w:sz w:val="24"/>
                <w:szCs w:val="24"/>
                <w:lang w:val="ru-RU"/>
              </w:rPr>
              <w:t>1</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77777777" w:rsidR="00C83393" w:rsidRPr="00D570B1" w:rsidRDefault="00707DA0" w:rsidP="00273FF5">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r w:rsidR="00CD4CC7">
              <w:rPr>
                <w:rFonts w:ascii="Times New Roman" w:hAnsi="Times New Roman"/>
                <w:sz w:val="24"/>
                <w:szCs w:val="24"/>
                <w:lang w:val="ru-RU"/>
              </w:rPr>
              <w:t>1</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77777777"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CD4CC7">
              <w:rPr>
                <w:rFonts w:ascii="Times New Roman" w:hAnsi="Times New Roman"/>
                <w:sz w:val="24"/>
                <w:szCs w:val="24"/>
                <w:lang w:val="ru-RU"/>
              </w:rPr>
              <w:t>2</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54268496"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BD30F9">
              <w:rPr>
                <w:rFonts w:ascii="Times New Roman" w:hAnsi="Times New Roman"/>
                <w:sz w:val="24"/>
                <w:szCs w:val="24"/>
                <w:lang w:val="ru-RU"/>
              </w:rPr>
              <w:t>3</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77777777" w:rsidR="00C83393" w:rsidRPr="00D570B1" w:rsidRDefault="00BF331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CD4CC7">
              <w:rPr>
                <w:rFonts w:ascii="Times New Roman" w:hAnsi="Times New Roman"/>
                <w:sz w:val="24"/>
                <w:szCs w:val="24"/>
                <w:lang w:val="ru-RU"/>
              </w:rPr>
              <w:t>1</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77777777" w:rsidR="00C83393" w:rsidRPr="00D570B1" w:rsidRDefault="000177D1"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CD4CC7">
              <w:rPr>
                <w:rFonts w:ascii="Times New Roman" w:hAnsi="Times New Roman"/>
                <w:sz w:val="24"/>
                <w:szCs w:val="24"/>
                <w:lang w:val="ru-RU"/>
              </w:rPr>
              <w:t>2</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77777777" w:rsidR="00C83393" w:rsidRPr="00D570B1" w:rsidRDefault="000177D1"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23</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77777777"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091619">
              <w:rPr>
                <w:rFonts w:ascii="Times New Roman" w:hAnsi="Times New Roman"/>
                <w:sz w:val="24"/>
                <w:szCs w:val="24"/>
                <w:lang w:val="ru-RU"/>
              </w:rPr>
              <w:t>3</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77777777" w:rsidR="00C83393" w:rsidRPr="00D570B1" w:rsidRDefault="000177D1"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2</w:t>
            </w:r>
            <w:r w:rsidR="00CD4CC7">
              <w:rPr>
                <w:rFonts w:ascii="Times New Roman" w:hAnsi="Times New Roman"/>
                <w:sz w:val="24"/>
                <w:szCs w:val="24"/>
                <w:lang w:val="ru-RU"/>
              </w:rPr>
              <w:t>3</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2" w:name="_Toc21971510"/>
      <w:bookmarkStart w:id="3" w:name="_Toc20933754"/>
      <w:r w:rsidRPr="00C83393">
        <w:rPr>
          <w:rFonts w:ascii="Times New Roman" w:hAnsi="Times New Roman"/>
          <w:b/>
          <w:sz w:val="28"/>
          <w:szCs w:val="28"/>
          <w:lang w:val="ru-RU" w:eastAsia="ru-RU"/>
        </w:rPr>
        <w:lastRenderedPageBreak/>
        <w:t>1. Наименование дисциплины</w:t>
      </w:r>
      <w:bookmarkEnd w:id="2"/>
      <w:bookmarkEnd w:id="3"/>
      <w:r w:rsidRPr="00C83393">
        <w:rPr>
          <w:rFonts w:ascii="Times New Roman" w:hAnsi="Times New Roman"/>
          <w:b/>
          <w:sz w:val="28"/>
          <w:szCs w:val="28"/>
          <w:lang w:val="ru-RU" w:eastAsia="ru-RU"/>
        </w:rPr>
        <w:t xml:space="preserve"> </w:t>
      </w:r>
    </w:p>
    <w:p w14:paraId="7B1ABE40" w14:textId="77777777" w:rsidR="00C83393" w:rsidRPr="000A10EA" w:rsidRDefault="005B03F8" w:rsidP="000A10EA">
      <w:pPr>
        <w:autoSpaceDE w:val="0"/>
        <w:autoSpaceDN w:val="0"/>
        <w:adjustRightInd w:val="0"/>
        <w:spacing w:after="0" w:line="240" w:lineRule="auto"/>
        <w:jc w:val="both"/>
        <w:rPr>
          <w:rFonts w:ascii="Times New Roman" w:eastAsia="Georgia" w:hAnsi="Times New Roman"/>
          <w:sz w:val="28"/>
          <w:szCs w:val="28"/>
          <w:lang w:val="ru-RU" w:eastAsia="ru-RU"/>
        </w:rPr>
      </w:pPr>
      <w:r w:rsidRPr="000A10EA">
        <w:rPr>
          <w:rFonts w:ascii="Times New Roman" w:eastAsia="Georgia" w:hAnsi="Times New Roman"/>
          <w:sz w:val="28"/>
          <w:szCs w:val="28"/>
          <w:lang w:val="ru-RU" w:eastAsia="ru-RU"/>
        </w:rPr>
        <w:t>«</w:t>
      </w:r>
      <w:r w:rsidR="001B7D4D" w:rsidRPr="001B7D4D">
        <w:rPr>
          <w:rFonts w:ascii="Times New Roman" w:eastAsia="Georgia" w:hAnsi="Times New Roman"/>
          <w:sz w:val="28"/>
          <w:szCs w:val="28"/>
          <w:lang w:val="ru-RU" w:eastAsia="ru-RU"/>
        </w:rPr>
        <w:t>Корпоративные информационные системы в финансовой сфере</w:t>
      </w:r>
      <w:r w:rsidR="00A8564E" w:rsidRPr="000A10EA">
        <w:rPr>
          <w:rFonts w:ascii="Times New Roman" w:eastAsia="Georgia" w:hAnsi="Times New Roman"/>
          <w:sz w:val="28"/>
          <w:szCs w:val="28"/>
          <w:lang w:val="ru-RU" w:eastAsia="ru-RU"/>
        </w:rPr>
        <w:t>».</w:t>
      </w:r>
    </w:p>
    <w:p w14:paraId="4C018912" w14:textId="77777777" w:rsidR="00BC7B1C" w:rsidRDefault="00BC7B1C" w:rsidP="003E413A">
      <w:pPr>
        <w:widowControl w:val="0"/>
        <w:autoSpaceDE w:val="0"/>
        <w:autoSpaceDN w:val="0"/>
        <w:adjustRightInd w:val="0"/>
        <w:spacing w:after="0" w:line="240" w:lineRule="auto"/>
        <w:rPr>
          <w:rFonts w:ascii="Times New Roman" w:hAnsi="Times New Roman"/>
          <w:b/>
          <w:sz w:val="28"/>
          <w:szCs w:val="28"/>
          <w:lang w:val="ru-RU" w:eastAsia="ru-RU"/>
        </w:rPr>
      </w:pPr>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268"/>
        <w:gridCol w:w="2409"/>
        <w:gridCol w:w="3793"/>
      </w:tblGrid>
      <w:tr w:rsidR="00FD65A2" w:rsidRPr="007E3576" w14:paraId="5FB9AF6B" w14:textId="77777777" w:rsidTr="00CB4EDE">
        <w:tc>
          <w:tcPr>
            <w:tcW w:w="1101" w:type="dxa"/>
            <w:tcBorders>
              <w:bottom w:val="single" w:sz="4" w:space="0" w:color="auto"/>
            </w:tcBorders>
            <w:shd w:val="clear" w:color="auto" w:fill="auto"/>
            <w:vAlign w:val="center"/>
          </w:tcPr>
          <w:p w14:paraId="14ECC1FB" w14:textId="77777777" w:rsidR="00FD65A2" w:rsidRPr="00833ADF" w:rsidRDefault="00FD65A2" w:rsidP="00624548">
            <w:pPr>
              <w:tabs>
                <w:tab w:val="left" w:pos="540"/>
              </w:tabs>
              <w:spacing w:after="0" w:line="240" w:lineRule="auto"/>
              <w:jc w:val="center"/>
              <w:rPr>
                <w:rFonts w:ascii="Times New Roman" w:hAnsi="Times New Roman" w:cs="Calibri"/>
                <w:b/>
                <w:sz w:val="24"/>
                <w:szCs w:val="24"/>
                <w:lang w:val="ru-RU"/>
              </w:rPr>
            </w:pPr>
            <w:r w:rsidRPr="00833ADF">
              <w:rPr>
                <w:rFonts w:ascii="Times New Roman" w:hAnsi="Times New Roman" w:cs="Calibri"/>
                <w:b/>
                <w:sz w:val="24"/>
                <w:szCs w:val="24"/>
                <w:lang w:val="ru-RU"/>
              </w:rPr>
              <w:t xml:space="preserve">Код </w:t>
            </w:r>
          </w:p>
          <w:p w14:paraId="59DA7DFE" w14:textId="77777777" w:rsidR="00FD65A2" w:rsidRPr="00833ADF" w:rsidRDefault="00FD65A2" w:rsidP="00624548">
            <w:pPr>
              <w:tabs>
                <w:tab w:val="left" w:pos="540"/>
              </w:tabs>
              <w:spacing w:after="0" w:line="240" w:lineRule="auto"/>
              <w:jc w:val="center"/>
              <w:rPr>
                <w:rFonts w:ascii="Times New Roman" w:hAnsi="Times New Roman" w:cs="Calibri"/>
                <w:b/>
                <w:sz w:val="24"/>
                <w:szCs w:val="24"/>
                <w:lang w:val="ru-RU"/>
              </w:rPr>
            </w:pPr>
            <w:r w:rsidRPr="00833ADF">
              <w:rPr>
                <w:rFonts w:ascii="Times New Roman" w:hAnsi="Times New Roman" w:cs="Calibri"/>
                <w:b/>
                <w:sz w:val="24"/>
                <w:szCs w:val="24"/>
                <w:lang w:val="ru-RU"/>
              </w:rPr>
              <w:t>компетенции</w:t>
            </w:r>
          </w:p>
        </w:tc>
        <w:tc>
          <w:tcPr>
            <w:tcW w:w="2268" w:type="dxa"/>
            <w:tcBorders>
              <w:bottom w:val="single" w:sz="4" w:space="0" w:color="auto"/>
            </w:tcBorders>
            <w:shd w:val="clear" w:color="auto" w:fill="auto"/>
            <w:vAlign w:val="center"/>
          </w:tcPr>
          <w:p w14:paraId="2E2061E0" w14:textId="77777777" w:rsidR="00FD65A2" w:rsidRPr="00833ADF" w:rsidRDefault="00FD65A2" w:rsidP="00624548">
            <w:pPr>
              <w:tabs>
                <w:tab w:val="left" w:pos="540"/>
              </w:tabs>
              <w:spacing w:after="0" w:line="240" w:lineRule="auto"/>
              <w:jc w:val="center"/>
              <w:rPr>
                <w:rFonts w:ascii="Times New Roman" w:hAnsi="Times New Roman" w:cs="Calibri"/>
                <w:b/>
                <w:sz w:val="24"/>
                <w:szCs w:val="24"/>
                <w:lang w:val="ru-RU"/>
              </w:rPr>
            </w:pPr>
            <w:r w:rsidRPr="00833ADF">
              <w:rPr>
                <w:rFonts w:ascii="Times New Roman" w:hAnsi="Times New Roman" w:cs="Calibri"/>
                <w:b/>
                <w:sz w:val="24"/>
                <w:szCs w:val="24"/>
                <w:lang w:val="ru-RU"/>
              </w:rPr>
              <w:t>Наименование компетенции</w:t>
            </w:r>
          </w:p>
        </w:tc>
        <w:tc>
          <w:tcPr>
            <w:tcW w:w="2409" w:type="dxa"/>
            <w:shd w:val="clear" w:color="auto" w:fill="auto"/>
            <w:vAlign w:val="center"/>
          </w:tcPr>
          <w:p w14:paraId="2B5797BB" w14:textId="77777777" w:rsidR="00FD65A2" w:rsidRPr="00833ADF" w:rsidRDefault="00FD65A2" w:rsidP="00624548">
            <w:pPr>
              <w:tabs>
                <w:tab w:val="left" w:pos="540"/>
              </w:tabs>
              <w:spacing w:after="0" w:line="240" w:lineRule="auto"/>
              <w:jc w:val="center"/>
              <w:rPr>
                <w:rFonts w:ascii="Times New Roman" w:hAnsi="Times New Roman" w:cs="Calibri"/>
                <w:b/>
                <w:sz w:val="24"/>
                <w:szCs w:val="24"/>
                <w:lang w:val="ru-RU"/>
              </w:rPr>
            </w:pPr>
            <w:r w:rsidRPr="00833ADF">
              <w:rPr>
                <w:rFonts w:ascii="Times New Roman" w:hAnsi="Times New Roman" w:cs="Calibri"/>
                <w:b/>
                <w:sz w:val="24"/>
                <w:szCs w:val="24"/>
                <w:lang w:val="ru-RU"/>
              </w:rPr>
              <w:t xml:space="preserve">Индикаторы </w:t>
            </w:r>
          </w:p>
          <w:p w14:paraId="5A64B41A" w14:textId="77777777" w:rsidR="00FD65A2" w:rsidRPr="00833ADF" w:rsidRDefault="00FD65A2" w:rsidP="00624548">
            <w:pPr>
              <w:tabs>
                <w:tab w:val="left" w:pos="540"/>
              </w:tabs>
              <w:spacing w:after="0" w:line="240" w:lineRule="auto"/>
              <w:jc w:val="center"/>
              <w:rPr>
                <w:rFonts w:ascii="Times New Roman" w:hAnsi="Times New Roman" w:cs="Calibri"/>
                <w:b/>
                <w:sz w:val="24"/>
                <w:szCs w:val="24"/>
                <w:lang w:val="ru-RU"/>
              </w:rPr>
            </w:pPr>
            <w:r w:rsidRPr="00833ADF">
              <w:rPr>
                <w:rFonts w:ascii="Times New Roman" w:hAnsi="Times New Roman" w:cs="Calibri"/>
                <w:b/>
                <w:sz w:val="24"/>
                <w:szCs w:val="24"/>
                <w:lang w:val="ru-RU"/>
              </w:rPr>
              <w:t>достижения</w:t>
            </w:r>
          </w:p>
          <w:p w14:paraId="645E3B1C" w14:textId="77777777" w:rsidR="00FD65A2" w:rsidRPr="00833ADF" w:rsidRDefault="00FD65A2" w:rsidP="00624548">
            <w:pPr>
              <w:tabs>
                <w:tab w:val="left" w:pos="540"/>
              </w:tabs>
              <w:spacing w:after="0" w:line="240" w:lineRule="auto"/>
              <w:jc w:val="center"/>
              <w:rPr>
                <w:rFonts w:ascii="Times New Roman" w:hAnsi="Times New Roman" w:cs="Calibri"/>
                <w:b/>
                <w:sz w:val="24"/>
                <w:szCs w:val="24"/>
                <w:lang w:val="ru-RU"/>
              </w:rPr>
            </w:pPr>
            <w:r w:rsidRPr="00833ADF">
              <w:rPr>
                <w:rFonts w:ascii="Times New Roman" w:hAnsi="Times New Roman" w:cs="Calibri"/>
                <w:b/>
                <w:sz w:val="24"/>
                <w:szCs w:val="24"/>
                <w:lang w:val="ru-RU"/>
              </w:rPr>
              <w:t xml:space="preserve"> компетенции</w:t>
            </w:r>
          </w:p>
        </w:tc>
        <w:tc>
          <w:tcPr>
            <w:tcW w:w="3793" w:type="dxa"/>
            <w:shd w:val="clear" w:color="auto" w:fill="auto"/>
            <w:vAlign w:val="center"/>
          </w:tcPr>
          <w:p w14:paraId="0E0E9012" w14:textId="77777777" w:rsidR="00FD65A2" w:rsidRPr="00B86696" w:rsidRDefault="00FD65A2" w:rsidP="00624548">
            <w:pPr>
              <w:tabs>
                <w:tab w:val="left" w:pos="540"/>
              </w:tabs>
              <w:spacing w:after="0" w:line="240" w:lineRule="auto"/>
              <w:jc w:val="center"/>
              <w:rPr>
                <w:rFonts w:ascii="Times New Roman" w:hAnsi="Times New Roman" w:cs="Calibri"/>
                <w:b/>
                <w:sz w:val="24"/>
                <w:szCs w:val="24"/>
                <w:lang w:val="ru-RU"/>
              </w:rPr>
            </w:pPr>
            <w:r w:rsidRPr="00B86696">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r>
      <w:tr w:rsidR="003A42E1" w:rsidRPr="007E3576" w14:paraId="2FCCB9A3" w14:textId="77777777" w:rsidTr="00BD30F9">
        <w:trPr>
          <w:trHeight w:val="3921"/>
        </w:trPr>
        <w:tc>
          <w:tcPr>
            <w:tcW w:w="1101" w:type="dxa"/>
            <w:vMerge w:val="restart"/>
            <w:shd w:val="clear" w:color="auto" w:fill="auto"/>
          </w:tcPr>
          <w:p w14:paraId="718B9481" w14:textId="77777777" w:rsidR="003A42E1" w:rsidRPr="004F1CBA" w:rsidRDefault="003A42E1" w:rsidP="004F1CBA">
            <w:pPr>
              <w:tabs>
                <w:tab w:val="left" w:pos="540"/>
              </w:tabs>
              <w:spacing w:after="0" w:line="240" w:lineRule="auto"/>
              <w:jc w:val="both"/>
              <w:rPr>
                <w:rFonts w:ascii="Times New Roman" w:hAnsi="Times New Roman" w:cs="Calibri"/>
                <w:b/>
                <w:sz w:val="24"/>
                <w:szCs w:val="24"/>
                <w:lang w:val="ru-RU"/>
              </w:rPr>
            </w:pPr>
            <w:r w:rsidRPr="004F1CBA">
              <w:rPr>
                <w:rFonts w:ascii="Times New Roman" w:hAnsi="Times New Roman" w:cs="Calibri"/>
                <w:b/>
                <w:sz w:val="24"/>
                <w:szCs w:val="24"/>
                <w:lang w:val="ru-RU"/>
              </w:rPr>
              <w:t>ПК</w:t>
            </w:r>
            <w:r>
              <w:rPr>
                <w:rFonts w:ascii="Times New Roman" w:hAnsi="Times New Roman" w:cs="Calibri"/>
                <w:b/>
                <w:sz w:val="24"/>
                <w:szCs w:val="24"/>
                <w:lang w:val="ru-RU"/>
              </w:rPr>
              <w:t>Н</w:t>
            </w:r>
            <w:r w:rsidRPr="004F1CBA">
              <w:rPr>
                <w:rFonts w:ascii="Times New Roman" w:hAnsi="Times New Roman" w:cs="Calibri"/>
                <w:b/>
                <w:sz w:val="24"/>
                <w:szCs w:val="24"/>
                <w:lang w:val="ru-RU"/>
              </w:rPr>
              <w:t>-</w:t>
            </w:r>
            <w:r>
              <w:rPr>
                <w:rFonts w:ascii="Times New Roman" w:hAnsi="Times New Roman" w:cs="Calibri"/>
                <w:b/>
                <w:sz w:val="24"/>
                <w:szCs w:val="24"/>
                <w:lang w:val="ru-RU"/>
              </w:rPr>
              <w:t>2</w:t>
            </w:r>
          </w:p>
        </w:tc>
        <w:tc>
          <w:tcPr>
            <w:tcW w:w="2268" w:type="dxa"/>
            <w:tcBorders>
              <w:bottom w:val="nil"/>
            </w:tcBorders>
            <w:shd w:val="clear" w:color="auto" w:fill="auto"/>
          </w:tcPr>
          <w:p w14:paraId="50E4B525" w14:textId="77777777" w:rsidR="003A42E1" w:rsidRDefault="003A42E1" w:rsidP="004F1CBA">
            <w:pPr>
              <w:spacing w:after="0" w:line="240" w:lineRule="auto"/>
              <w:jc w:val="both"/>
              <w:rPr>
                <w:rFonts w:ascii="Times New Roman" w:hAnsi="Times New Roman"/>
                <w:sz w:val="24"/>
                <w:szCs w:val="24"/>
                <w:lang w:val="ru-RU"/>
              </w:rPr>
            </w:pPr>
            <w:r w:rsidRPr="00173EA4">
              <w:rPr>
                <w:rFonts w:ascii="Times New Roman" w:hAnsi="Times New Roman"/>
                <w:sz w:val="24"/>
                <w:szCs w:val="24"/>
                <w:lang w:val="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173EA4">
              <w:rPr>
                <w:rFonts w:ascii="Times New Roman" w:hAnsi="Times New Roman"/>
                <w:sz w:val="24"/>
                <w:szCs w:val="24"/>
                <w:lang w:val="ru-RU"/>
              </w:rPr>
              <w:t>макро уровне</w:t>
            </w:r>
            <w:proofErr w:type="gramEnd"/>
            <w:r w:rsidRPr="00173EA4">
              <w:rPr>
                <w:rFonts w:ascii="Times New Roman" w:hAnsi="Times New Roman"/>
                <w:sz w:val="24"/>
                <w:szCs w:val="24"/>
                <w:lang w:val="ru-RU"/>
              </w:rPr>
              <w:t xml:space="preserve"> </w:t>
            </w:r>
          </w:p>
          <w:p w14:paraId="38C1BBBA" w14:textId="77777777" w:rsidR="0067368E" w:rsidRDefault="0067368E" w:rsidP="004F1CBA">
            <w:pPr>
              <w:spacing w:after="0" w:line="240" w:lineRule="auto"/>
              <w:jc w:val="both"/>
              <w:rPr>
                <w:rFonts w:ascii="Times New Roman" w:hAnsi="Times New Roman"/>
                <w:sz w:val="24"/>
                <w:szCs w:val="24"/>
                <w:lang w:val="ru-RU"/>
              </w:rPr>
            </w:pPr>
          </w:p>
          <w:p w14:paraId="12CD03A4" w14:textId="1659E74A" w:rsidR="0067368E" w:rsidRPr="0067368E" w:rsidRDefault="0067368E" w:rsidP="004F1CBA">
            <w:pPr>
              <w:spacing w:after="0" w:line="240" w:lineRule="auto"/>
              <w:jc w:val="both"/>
              <w:rPr>
                <w:rFonts w:ascii="Times New Roman" w:hAnsi="Times New Roman"/>
                <w:color w:val="FF0000"/>
                <w:sz w:val="24"/>
                <w:szCs w:val="24"/>
                <w:lang w:val="ru-RU"/>
              </w:rPr>
            </w:pPr>
          </w:p>
        </w:tc>
        <w:tc>
          <w:tcPr>
            <w:tcW w:w="2409" w:type="dxa"/>
            <w:shd w:val="clear" w:color="auto" w:fill="auto"/>
          </w:tcPr>
          <w:p w14:paraId="5E1157E9" w14:textId="77777777" w:rsidR="003A42E1" w:rsidRPr="002B699B" w:rsidRDefault="003A42E1" w:rsidP="003A42E1">
            <w:pPr>
              <w:pStyle w:val="Default"/>
              <w:jc w:val="both"/>
              <w:rPr>
                <w:color w:val="auto"/>
              </w:rPr>
            </w:pPr>
            <w:r w:rsidRPr="00E66A8B">
              <w:rPr>
                <w:color w:val="auto"/>
              </w:rPr>
              <w:t xml:space="preserve">1. </w:t>
            </w:r>
            <w:r w:rsidRPr="00173EA4">
              <w:rPr>
                <w:color w:val="auto"/>
              </w:rPr>
              <w:t>Применяет нормативно-правовую базу, регламентирующую порядок расчета финансово-экономических показателей.</w:t>
            </w:r>
          </w:p>
        </w:tc>
        <w:tc>
          <w:tcPr>
            <w:tcW w:w="3793" w:type="dxa"/>
            <w:shd w:val="clear" w:color="auto" w:fill="auto"/>
          </w:tcPr>
          <w:p w14:paraId="5A665B5C" w14:textId="77777777" w:rsidR="003A42E1" w:rsidRPr="00B86696" w:rsidRDefault="003A42E1" w:rsidP="004F1CB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Знать:</w:t>
            </w:r>
          </w:p>
          <w:p w14:paraId="23CBD0D5" w14:textId="77777777" w:rsidR="003A42E1" w:rsidRPr="00B86696" w:rsidRDefault="003A42E1"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действующие нормативные</w:t>
            </w:r>
          </w:p>
          <w:p w14:paraId="5D17513F" w14:textId="77777777" w:rsidR="003A42E1" w:rsidRPr="00B86696" w:rsidRDefault="003A42E1"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документы, методический</w:t>
            </w:r>
          </w:p>
          <w:p w14:paraId="6294BDDE" w14:textId="77777777" w:rsidR="003A42E1" w:rsidRPr="00B86696" w:rsidRDefault="003A42E1"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инструментарий, используемый при расчете финансово-экономических</w:t>
            </w:r>
          </w:p>
          <w:p w14:paraId="7F44E1A2" w14:textId="7DCE9048" w:rsidR="003A42E1" w:rsidRPr="00B86696" w:rsidRDefault="003A42E1"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показателей</w:t>
            </w:r>
            <w:r w:rsidR="00B86696">
              <w:rPr>
                <w:rFonts w:ascii="Times New Roman" w:hAnsi="Times New Roman" w:cs="Calibri"/>
                <w:sz w:val="24"/>
                <w:szCs w:val="24"/>
                <w:lang w:val="ru-RU"/>
              </w:rPr>
              <w:t>.</w:t>
            </w:r>
          </w:p>
          <w:p w14:paraId="10910AF3" w14:textId="77777777" w:rsidR="00292DC6" w:rsidRPr="00B86696" w:rsidRDefault="00292DC6"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275DD2F0" w14:textId="77777777" w:rsidR="003A42E1" w:rsidRPr="00B86696" w:rsidRDefault="003A42E1"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Уметь:</w:t>
            </w:r>
          </w:p>
          <w:p w14:paraId="5571FFAD" w14:textId="77777777" w:rsidR="003A42E1" w:rsidRPr="00B86696" w:rsidRDefault="003A42E1"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рассчитывать на основе</w:t>
            </w:r>
          </w:p>
          <w:p w14:paraId="116A7C6C" w14:textId="77777777" w:rsidR="003A42E1" w:rsidRPr="00B86696" w:rsidRDefault="003A42E1"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типовых методик и действующей</w:t>
            </w:r>
          </w:p>
          <w:p w14:paraId="3D33F647" w14:textId="77777777" w:rsidR="003A42E1" w:rsidRPr="00B86696" w:rsidRDefault="003A42E1"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нормативно-правовой базы</w:t>
            </w:r>
          </w:p>
          <w:p w14:paraId="0D7BE0BB" w14:textId="77777777" w:rsidR="003A42E1" w:rsidRPr="00B86696" w:rsidRDefault="003A42E1"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финансово-экономические</w:t>
            </w:r>
          </w:p>
          <w:p w14:paraId="64691EBA" w14:textId="5715B929" w:rsidR="003A42E1" w:rsidRPr="00B86696" w:rsidRDefault="003A42E1" w:rsidP="003A42E1">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показатели</w:t>
            </w:r>
            <w:r w:rsidR="00B86696">
              <w:rPr>
                <w:rFonts w:ascii="Times New Roman" w:hAnsi="Times New Roman" w:cs="Calibri"/>
                <w:sz w:val="24"/>
                <w:szCs w:val="24"/>
                <w:lang w:val="ru-RU"/>
              </w:rPr>
              <w:t>.</w:t>
            </w:r>
          </w:p>
        </w:tc>
      </w:tr>
      <w:tr w:rsidR="003A42E1" w:rsidRPr="00833ADF" w14:paraId="497C5982" w14:textId="77777777" w:rsidTr="00CB4EDE">
        <w:tc>
          <w:tcPr>
            <w:tcW w:w="1101" w:type="dxa"/>
            <w:vMerge/>
            <w:tcBorders>
              <w:bottom w:val="nil"/>
            </w:tcBorders>
            <w:shd w:val="clear" w:color="auto" w:fill="auto"/>
          </w:tcPr>
          <w:p w14:paraId="5BFA638D" w14:textId="77777777" w:rsidR="003A42E1" w:rsidRPr="004F1CBA" w:rsidRDefault="003A42E1" w:rsidP="004F1CBA">
            <w:pPr>
              <w:tabs>
                <w:tab w:val="left" w:pos="540"/>
              </w:tabs>
              <w:spacing w:after="0" w:line="240" w:lineRule="auto"/>
              <w:jc w:val="both"/>
              <w:rPr>
                <w:rFonts w:ascii="Times New Roman" w:hAnsi="Times New Roman" w:cs="Calibri"/>
                <w:b/>
                <w:sz w:val="24"/>
                <w:szCs w:val="24"/>
                <w:lang w:val="ru-RU"/>
              </w:rPr>
            </w:pPr>
          </w:p>
        </w:tc>
        <w:tc>
          <w:tcPr>
            <w:tcW w:w="2268" w:type="dxa"/>
            <w:tcBorders>
              <w:top w:val="nil"/>
            </w:tcBorders>
            <w:shd w:val="clear" w:color="auto" w:fill="auto"/>
          </w:tcPr>
          <w:p w14:paraId="2FCA010C" w14:textId="6010C6CA" w:rsidR="003A42E1" w:rsidRPr="004F1CBA" w:rsidRDefault="003A42E1" w:rsidP="0067368E">
            <w:pPr>
              <w:spacing w:after="0" w:line="240" w:lineRule="auto"/>
              <w:jc w:val="both"/>
              <w:rPr>
                <w:rFonts w:ascii="Times New Roman" w:hAnsi="Times New Roman"/>
                <w:sz w:val="24"/>
                <w:szCs w:val="24"/>
                <w:lang w:val="ru-RU"/>
              </w:rPr>
            </w:pPr>
          </w:p>
        </w:tc>
        <w:tc>
          <w:tcPr>
            <w:tcW w:w="2409" w:type="dxa"/>
            <w:shd w:val="clear" w:color="auto" w:fill="auto"/>
          </w:tcPr>
          <w:p w14:paraId="7397079E" w14:textId="77777777" w:rsidR="003A42E1" w:rsidRDefault="003A42E1" w:rsidP="00173EA4">
            <w:pPr>
              <w:pStyle w:val="a3"/>
              <w:spacing w:after="160" w:line="256" w:lineRule="auto"/>
              <w:ind w:left="0"/>
              <w:contextualSpacing/>
              <w:rPr>
                <w:rFonts w:ascii="Times New Roman" w:hAnsi="Times New Roman"/>
                <w:sz w:val="24"/>
                <w:szCs w:val="24"/>
                <w:lang w:val="ru-RU"/>
              </w:rPr>
            </w:pPr>
            <w:r w:rsidRPr="00173EA4">
              <w:rPr>
                <w:lang w:val="ru-RU"/>
              </w:rPr>
              <w:t xml:space="preserve">2. </w:t>
            </w:r>
            <w:r w:rsidRPr="00173EA4">
              <w:rPr>
                <w:rFonts w:ascii="Times New Roman" w:hAnsi="Times New Roman"/>
                <w:sz w:val="24"/>
                <w:szCs w:val="24"/>
                <w:lang w:val="ru-RU"/>
              </w:rPr>
              <w:t>Производит расчет финансово-экономических показателей на макро-, мезо- и микроуровнях.</w:t>
            </w:r>
          </w:p>
          <w:p w14:paraId="040C2593" w14:textId="77777777" w:rsidR="003A42E1" w:rsidRDefault="003A42E1" w:rsidP="008334E3">
            <w:pPr>
              <w:pStyle w:val="Default"/>
              <w:jc w:val="both"/>
              <w:rPr>
                <w:color w:val="auto"/>
              </w:rPr>
            </w:pPr>
          </w:p>
        </w:tc>
        <w:tc>
          <w:tcPr>
            <w:tcW w:w="3793" w:type="dxa"/>
            <w:shd w:val="clear" w:color="auto" w:fill="auto"/>
          </w:tcPr>
          <w:p w14:paraId="610A1E8A" w14:textId="77777777" w:rsidR="000D3030" w:rsidRPr="00B86696" w:rsidRDefault="000D3030" w:rsidP="000D3030">
            <w:pPr>
              <w:widowControl w:val="0"/>
              <w:overflowPunct w:val="0"/>
              <w:autoSpaceDE w:val="0"/>
              <w:autoSpaceDN w:val="0"/>
              <w:adjustRightInd w:val="0"/>
              <w:spacing w:after="0" w:line="240" w:lineRule="auto"/>
              <w:jc w:val="both"/>
              <w:rPr>
                <w:rFonts w:ascii="Times New Roman" w:hAnsi="Times New Roman" w:cs="Calibri"/>
                <w:sz w:val="24"/>
                <w:szCs w:val="24"/>
                <w:lang w:val="ru-RU"/>
              </w:rPr>
            </w:pPr>
            <w:bookmarkStart w:id="4" w:name="_Hlk132618943"/>
            <w:r w:rsidRPr="00B86696">
              <w:rPr>
                <w:rFonts w:ascii="Times New Roman" w:hAnsi="Times New Roman" w:cs="Calibri"/>
                <w:sz w:val="24"/>
                <w:szCs w:val="24"/>
                <w:lang w:val="ru-RU"/>
              </w:rPr>
              <w:t xml:space="preserve">Знать: функциональные возможности современных корпоративных информационных систем (КИС) для </w:t>
            </w:r>
            <w:r w:rsidR="008115F2" w:rsidRPr="00B86696">
              <w:rPr>
                <w:rFonts w:ascii="Times New Roman" w:hAnsi="Times New Roman" w:cs="Calibri"/>
                <w:sz w:val="24"/>
                <w:szCs w:val="24"/>
                <w:lang w:val="ru-RU"/>
              </w:rPr>
              <w:t xml:space="preserve">производства </w:t>
            </w:r>
            <w:r w:rsidRPr="00B86696">
              <w:rPr>
                <w:rFonts w:ascii="Times New Roman" w:hAnsi="Times New Roman" w:cs="Calibri"/>
                <w:sz w:val="24"/>
                <w:szCs w:val="24"/>
                <w:lang w:val="ru-RU"/>
              </w:rPr>
              <w:t>расчет</w:t>
            </w:r>
            <w:r w:rsidR="008115F2" w:rsidRPr="00B86696">
              <w:rPr>
                <w:rFonts w:ascii="Times New Roman" w:hAnsi="Times New Roman" w:cs="Calibri"/>
                <w:sz w:val="24"/>
                <w:szCs w:val="24"/>
                <w:lang w:val="ru-RU"/>
              </w:rPr>
              <w:t xml:space="preserve">ов </w:t>
            </w:r>
            <w:r w:rsidRPr="00B86696">
              <w:rPr>
                <w:rFonts w:ascii="Times New Roman" w:hAnsi="Times New Roman" w:cs="Calibri"/>
                <w:sz w:val="24"/>
                <w:szCs w:val="24"/>
                <w:lang w:val="ru-RU"/>
              </w:rPr>
              <w:t>финансово-экономических показателей на</w:t>
            </w:r>
          </w:p>
          <w:p w14:paraId="5C427F6E" w14:textId="30C858E5" w:rsidR="000D3030" w:rsidRPr="00B86696" w:rsidRDefault="000D3030" w:rsidP="000D303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микро-, мезо- и макроуровнях</w:t>
            </w:r>
            <w:r w:rsidR="00B86696">
              <w:rPr>
                <w:rFonts w:ascii="Times New Roman" w:hAnsi="Times New Roman" w:cs="Calibri"/>
                <w:sz w:val="24"/>
                <w:szCs w:val="24"/>
                <w:lang w:val="ru-RU"/>
              </w:rPr>
              <w:t>.</w:t>
            </w:r>
          </w:p>
          <w:p w14:paraId="7E1F7CFE" w14:textId="77777777" w:rsidR="000D3030" w:rsidRPr="00B86696" w:rsidRDefault="000D3030" w:rsidP="000D3030">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190B1AE8" w14:textId="77777777" w:rsidR="000D3030" w:rsidRPr="00B86696" w:rsidRDefault="000D3030" w:rsidP="000D303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 xml:space="preserve">Уметь: использовать на практике современные КИС </w:t>
            </w:r>
          </w:p>
          <w:p w14:paraId="5A13E8DB" w14:textId="77777777" w:rsidR="000D3030" w:rsidRPr="00B86696" w:rsidRDefault="000D3030" w:rsidP="000D303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для расчета финансово-экономических показателей на</w:t>
            </w:r>
          </w:p>
          <w:p w14:paraId="48D90AB3" w14:textId="0A63CD39" w:rsidR="003A42E1" w:rsidRPr="00B86696" w:rsidRDefault="000D3030" w:rsidP="000D303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микро-, мезо- и макроуровнях</w:t>
            </w:r>
            <w:bookmarkEnd w:id="4"/>
            <w:r w:rsidR="00B86696">
              <w:rPr>
                <w:rFonts w:ascii="Times New Roman" w:hAnsi="Times New Roman" w:cs="Calibri"/>
                <w:sz w:val="24"/>
                <w:szCs w:val="24"/>
                <w:lang w:val="ru-RU"/>
              </w:rPr>
              <w:t>.</w:t>
            </w:r>
          </w:p>
        </w:tc>
      </w:tr>
      <w:tr w:rsidR="00173EA4" w:rsidRPr="007E3576" w14:paraId="2054908C" w14:textId="77777777" w:rsidTr="00CB4EDE">
        <w:tc>
          <w:tcPr>
            <w:tcW w:w="1101" w:type="dxa"/>
            <w:tcBorders>
              <w:top w:val="nil"/>
            </w:tcBorders>
            <w:shd w:val="clear" w:color="auto" w:fill="auto"/>
          </w:tcPr>
          <w:p w14:paraId="428299F5" w14:textId="77777777" w:rsidR="00173EA4" w:rsidRPr="004F1CBA" w:rsidRDefault="00173EA4" w:rsidP="004F1CBA">
            <w:pPr>
              <w:tabs>
                <w:tab w:val="left" w:pos="540"/>
              </w:tabs>
              <w:spacing w:after="0" w:line="240" w:lineRule="auto"/>
              <w:jc w:val="both"/>
              <w:rPr>
                <w:rFonts w:ascii="Times New Roman" w:hAnsi="Times New Roman" w:cs="Calibri"/>
                <w:b/>
                <w:sz w:val="24"/>
                <w:szCs w:val="24"/>
                <w:lang w:val="ru-RU"/>
              </w:rPr>
            </w:pPr>
          </w:p>
        </w:tc>
        <w:tc>
          <w:tcPr>
            <w:tcW w:w="2268" w:type="dxa"/>
            <w:tcBorders>
              <w:top w:val="nil"/>
            </w:tcBorders>
            <w:shd w:val="clear" w:color="auto" w:fill="auto"/>
          </w:tcPr>
          <w:p w14:paraId="27591BA8" w14:textId="77777777" w:rsidR="00173EA4" w:rsidRPr="004F1CBA" w:rsidRDefault="00173EA4" w:rsidP="00D514FC">
            <w:pPr>
              <w:spacing w:after="0" w:line="240" w:lineRule="auto"/>
              <w:jc w:val="both"/>
              <w:rPr>
                <w:rFonts w:ascii="Times New Roman" w:hAnsi="Times New Roman"/>
                <w:sz w:val="24"/>
                <w:szCs w:val="24"/>
                <w:lang w:val="ru-RU"/>
              </w:rPr>
            </w:pPr>
          </w:p>
        </w:tc>
        <w:tc>
          <w:tcPr>
            <w:tcW w:w="2409" w:type="dxa"/>
            <w:shd w:val="clear" w:color="auto" w:fill="auto"/>
          </w:tcPr>
          <w:p w14:paraId="2086B2BB" w14:textId="77777777" w:rsidR="00173EA4" w:rsidRDefault="00173EA4" w:rsidP="008334E3">
            <w:pPr>
              <w:pStyle w:val="Default"/>
              <w:jc w:val="both"/>
              <w:rPr>
                <w:color w:val="auto"/>
              </w:rPr>
            </w:pPr>
            <w:r>
              <w:rPr>
                <w:color w:val="auto"/>
              </w:rPr>
              <w:t xml:space="preserve">3. </w:t>
            </w:r>
            <w:r w:rsidRPr="00173EA4">
              <w:rPr>
                <w:color w:val="auto"/>
              </w:rPr>
              <w:t>Анализирует и раскрывает природу экономических процессов на основе полученных</w:t>
            </w:r>
            <w:r>
              <w:rPr>
                <w:color w:val="auto"/>
              </w:rPr>
              <w:t xml:space="preserve"> </w:t>
            </w:r>
            <w:r w:rsidRPr="00173EA4">
              <w:rPr>
                <w:color w:val="auto"/>
              </w:rPr>
              <w:lastRenderedPageBreak/>
              <w:t>финансово-экономических показателей на макро-, мезо- и микроуровнях.</w:t>
            </w:r>
          </w:p>
        </w:tc>
        <w:tc>
          <w:tcPr>
            <w:tcW w:w="3793" w:type="dxa"/>
            <w:shd w:val="clear" w:color="auto" w:fill="auto"/>
          </w:tcPr>
          <w:p w14:paraId="6A837A56" w14:textId="77777777" w:rsidR="00D7183D" w:rsidRPr="00B86696" w:rsidRDefault="00D7183D" w:rsidP="00D7183D">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lastRenderedPageBreak/>
              <w:t>Знать:</w:t>
            </w:r>
          </w:p>
          <w:p w14:paraId="50F91D3E" w14:textId="77777777" w:rsidR="00292DC6" w:rsidRPr="00B86696" w:rsidRDefault="00292DC6" w:rsidP="00292DC6">
            <w:pPr>
              <w:widowControl w:val="0"/>
              <w:overflowPunct w:val="0"/>
              <w:autoSpaceDE w:val="0"/>
              <w:autoSpaceDN w:val="0"/>
              <w:adjustRightInd w:val="0"/>
              <w:spacing w:after="0" w:line="240" w:lineRule="auto"/>
              <w:jc w:val="both"/>
              <w:rPr>
                <w:rFonts w:ascii="Times New Roman" w:hAnsi="Times New Roman"/>
                <w:sz w:val="24"/>
                <w:szCs w:val="24"/>
                <w:lang w:val="ru-RU"/>
              </w:rPr>
            </w:pPr>
            <w:r w:rsidRPr="00B86696">
              <w:rPr>
                <w:rFonts w:ascii="Times New Roman" w:hAnsi="Times New Roman"/>
                <w:sz w:val="24"/>
                <w:szCs w:val="24"/>
                <w:lang w:val="ru-RU"/>
              </w:rPr>
              <w:t>современные приемы обоснования</w:t>
            </w:r>
            <w:r w:rsidR="00C92029" w:rsidRPr="00B86696">
              <w:rPr>
                <w:rFonts w:ascii="Times New Roman" w:hAnsi="Times New Roman"/>
                <w:sz w:val="24"/>
                <w:szCs w:val="24"/>
                <w:lang w:val="ru-RU"/>
              </w:rPr>
              <w:t xml:space="preserve"> </w:t>
            </w:r>
            <w:r w:rsidRPr="00B86696">
              <w:rPr>
                <w:rFonts w:ascii="Times New Roman" w:hAnsi="Times New Roman"/>
                <w:sz w:val="24"/>
                <w:szCs w:val="24"/>
                <w:lang w:val="ru-RU"/>
              </w:rPr>
              <w:t>сущности происходящего, технологии</w:t>
            </w:r>
          </w:p>
          <w:p w14:paraId="7FE3B1DB" w14:textId="77777777" w:rsidR="00D7183D" w:rsidRPr="00B86696" w:rsidRDefault="00292DC6" w:rsidP="00292DC6">
            <w:pPr>
              <w:widowControl w:val="0"/>
              <w:overflowPunct w:val="0"/>
              <w:autoSpaceDE w:val="0"/>
              <w:autoSpaceDN w:val="0"/>
              <w:adjustRightInd w:val="0"/>
              <w:spacing w:after="0" w:line="240" w:lineRule="auto"/>
              <w:jc w:val="both"/>
              <w:rPr>
                <w:rFonts w:ascii="Times New Roman" w:hAnsi="Times New Roman"/>
                <w:sz w:val="24"/>
                <w:szCs w:val="24"/>
                <w:lang w:val="ru-RU"/>
              </w:rPr>
            </w:pPr>
            <w:r w:rsidRPr="00B86696">
              <w:rPr>
                <w:rFonts w:ascii="Times New Roman" w:hAnsi="Times New Roman"/>
                <w:sz w:val="24"/>
                <w:szCs w:val="24"/>
                <w:lang w:val="ru-RU"/>
              </w:rPr>
              <w:t>анализа</w:t>
            </w:r>
            <w:r w:rsidR="00D7183D" w:rsidRPr="00B86696">
              <w:rPr>
                <w:rFonts w:ascii="Times New Roman" w:hAnsi="Times New Roman"/>
                <w:sz w:val="24"/>
                <w:szCs w:val="24"/>
                <w:lang w:val="ru-RU"/>
              </w:rPr>
              <w:t xml:space="preserve"> финансово-</w:t>
            </w:r>
            <w:r w:rsidR="00D7183D" w:rsidRPr="00B86696">
              <w:rPr>
                <w:rFonts w:ascii="Times New Roman" w:hAnsi="Times New Roman"/>
                <w:sz w:val="24"/>
                <w:szCs w:val="24"/>
                <w:lang w:val="ru-RU"/>
              </w:rPr>
              <w:lastRenderedPageBreak/>
              <w:t>экономических показателей на макро-, мезо- и микроуровнях</w:t>
            </w:r>
          </w:p>
          <w:p w14:paraId="5D2B12B2" w14:textId="77777777" w:rsidR="00D7183D" w:rsidRPr="00B86696" w:rsidRDefault="00D7183D" w:rsidP="00292DC6">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5879257B" w14:textId="77777777" w:rsidR="00D7183D" w:rsidRPr="00B86696" w:rsidRDefault="00D7183D" w:rsidP="00D7183D">
            <w:pPr>
              <w:widowControl w:val="0"/>
              <w:overflowPunct w:val="0"/>
              <w:autoSpaceDE w:val="0"/>
              <w:autoSpaceDN w:val="0"/>
              <w:adjustRightInd w:val="0"/>
              <w:spacing w:after="0" w:line="240" w:lineRule="auto"/>
              <w:jc w:val="both"/>
              <w:rPr>
                <w:rFonts w:ascii="Times New Roman" w:hAnsi="Times New Roman"/>
                <w:sz w:val="24"/>
                <w:szCs w:val="24"/>
                <w:lang w:val="ru-RU"/>
              </w:rPr>
            </w:pPr>
            <w:r w:rsidRPr="00B86696">
              <w:rPr>
                <w:rFonts w:ascii="Times New Roman" w:hAnsi="Times New Roman"/>
                <w:sz w:val="24"/>
                <w:szCs w:val="24"/>
                <w:lang w:val="ru-RU"/>
              </w:rPr>
              <w:t>Уметь:</w:t>
            </w:r>
          </w:p>
          <w:p w14:paraId="3A9FD253" w14:textId="5C23A792" w:rsidR="00173EA4" w:rsidRPr="00B86696" w:rsidRDefault="00D7183D" w:rsidP="00C92029">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sz w:val="24"/>
                <w:szCs w:val="24"/>
                <w:lang w:val="ru-RU"/>
              </w:rPr>
              <w:t>применять на практике современные</w:t>
            </w:r>
            <w:r w:rsidR="00C92029" w:rsidRPr="00B86696">
              <w:rPr>
                <w:rFonts w:ascii="Times New Roman" w:hAnsi="Times New Roman"/>
                <w:sz w:val="24"/>
                <w:szCs w:val="24"/>
                <w:lang w:val="ru-RU"/>
              </w:rPr>
              <w:t xml:space="preserve"> </w:t>
            </w:r>
            <w:r w:rsidRPr="00B86696">
              <w:rPr>
                <w:rFonts w:ascii="Times New Roman" w:hAnsi="Times New Roman"/>
                <w:sz w:val="24"/>
                <w:szCs w:val="24"/>
                <w:lang w:val="ru-RU"/>
              </w:rPr>
              <w:t>приёмы выявления закономерности</w:t>
            </w:r>
            <w:r w:rsidR="00C92029" w:rsidRPr="00B86696">
              <w:rPr>
                <w:rFonts w:ascii="Times New Roman" w:hAnsi="Times New Roman"/>
                <w:sz w:val="24"/>
                <w:szCs w:val="24"/>
                <w:lang w:val="ru-RU"/>
              </w:rPr>
              <w:t xml:space="preserve"> </w:t>
            </w:r>
            <w:r w:rsidRPr="00B86696">
              <w:rPr>
                <w:rFonts w:ascii="Times New Roman" w:hAnsi="Times New Roman"/>
                <w:sz w:val="24"/>
                <w:szCs w:val="24"/>
                <w:lang w:val="ru-RU"/>
              </w:rPr>
              <w:t>происходящего, использовать</w:t>
            </w:r>
            <w:r w:rsidR="00C92029" w:rsidRPr="00B86696">
              <w:rPr>
                <w:rFonts w:ascii="Times New Roman" w:hAnsi="Times New Roman"/>
                <w:sz w:val="24"/>
                <w:szCs w:val="24"/>
                <w:lang w:val="ru-RU"/>
              </w:rPr>
              <w:t xml:space="preserve"> </w:t>
            </w:r>
            <w:r w:rsidRPr="00B86696">
              <w:rPr>
                <w:rFonts w:ascii="Times New Roman" w:hAnsi="Times New Roman"/>
                <w:sz w:val="24"/>
                <w:szCs w:val="24"/>
                <w:lang w:val="ru-RU"/>
              </w:rPr>
              <w:t>современные технологии анализа финансово-экономических показателей на макро-, мезо- и микроуровнях</w:t>
            </w:r>
            <w:r w:rsidR="00B86696">
              <w:rPr>
                <w:rFonts w:ascii="Times New Roman" w:hAnsi="Times New Roman"/>
                <w:sz w:val="24"/>
                <w:szCs w:val="24"/>
                <w:lang w:val="ru-RU"/>
              </w:rPr>
              <w:t>.</w:t>
            </w:r>
          </w:p>
        </w:tc>
      </w:tr>
      <w:tr w:rsidR="009366CA" w:rsidRPr="007E3576" w14:paraId="147B13B9" w14:textId="77777777" w:rsidTr="00CB4EDE">
        <w:trPr>
          <w:trHeight w:val="586"/>
        </w:trPr>
        <w:tc>
          <w:tcPr>
            <w:tcW w:w="1101" w:type="dxa"/>
            <w:vMerge w:val="restart"/>
            <w:shd w:val="clear" w:color="auto" w:fill="auto"/>
          </w:tcPr>
          <w:p w14:paraId="673A0EE4" w14:textId="77777777" w:rsidR="009366CA" w:rsidRPr="004F1CBA" w:rsidRDefault="00B35C0A" w:rsidP="004F1CBA">
            <w:pPr>
              <w:tabs>
                <w:tab w:val="left" w:pos="540"/>
              </w:tabs>
              <w:spacing w:after="0" w:line="240" w:lineRule="auto"/>
              <w:jc w:val="both"/>
              <w:rPr>
                <w:rFonts w:ascii="Times New Roman" w:hAnsi="Times New Roman" w:cs="Calibri"/>
                <w:b/>
                <w:sz w:val="24"/>
                <w:szCs w:val="24"/>
                <w:lang w:val="ru-RU"/>
              </w:rPr>
            </w:pPr>
            <w:r>
              <w:rPr>
                <w:rFonts w:ascii="Times New Roman" w:hAnsi="Times New Roman" w:cs="Calibri"/>
                <w:b/>
                <w:sz w:val="24"/>
                <w:szCs w:val="24"/>
                <w:lang w:val="ru-RU"/>
              </w:rPr>
              <w:lastRenderedPageBreak/>
              <w:t>ПКН</w:t>
            </w:r>
            <w:r w:rsidR="00E66A8B">
              <w:rPr>
                <w:rFonts w:ascii="Times New Roman" w:hAnsi="Times New Roman" w:cs="Calibri"/>
                <w:b/>
                <w:sz w:val="24"/>
                <w:szCs w:val="24"/>
                <w:lang w:val="ru-RU"/>
              </w:rPr>
              <w:t>-4</w:t>
            </w:r>
          </w:p>
        </w:tc>
        <w:tc>
          <w:tcPr>
            <w:tcW w:w="2268" w:type="dxa"/>
            <w:vMerge w:val="restart"/>
            <w:shd w:val="clear" w:color="auto" w:fill="auto"/>
          </w:tcPr>
          <w:p w14:paraId="4470280E" w14:textId="33C22A55" w:rsidR="0067368E" w:rsidRDefault="00B35C0A" w:rsidP="006B0937">
            <w:pPr>
              <w:spacing w:after="0" w:line="240" w:lineRule="auto"/>
              <w:jc w:val="both"/>
              <w:rPr>
                <w:rFonts w:ascii="Times New Roman" w:hAnsi="Times New Roman"/>
                <w:sz w:val="24"/>
                <w:szCs w:val="24"/>
                <w:lang w:val="ru-RU"/>
              </w:rPr>
            </w:pPr>
            <w:r w:rsidRPr="00B35C0A">
              <w:rPr>
                <w:rFonts w:ascii="Times New Roman" w:hAnsi="Times New Roman"/>
                <w:sz w:val="24"/>
                <w:szCs w:val="24"/>
                <w:lang w:val="ru-RU"/>
              </w:rPr>
              <w:t>Способность оценивать показатели деятельности экономических субъектов</w:t>
            </w:r>
          </w:p>
          <w:p w14:paraId="395A3E55" w14:textId="70481D83" w:rsidR="0067368E" w:rsidRPr="0067368E" w:rsidRDefault="0067368E" w:rsidP="0067368E">
            <w:pPr>
              <w:spacing w:after="0" w:line="240" w:lineRule="auto"/>
              <w:jc w:val="both"/>
              <w:rPr>
                <w:rFonts w:ascii="Times New Roman" w:hAnsi="Times New Roman"/>
                <w:color w:val="FF0000"/>
                <w:sz w:val="24"/>
                <w:szCs w:val="24"/>
                <w:lang w:val="ru-RU"/>
              </w:rPr>
            </w:pPr>
            <w:r w:rsidRPr="0067368E">
              <w:rPr>
                <w:rFonts w:ascii="Times New Roman" w:hAnsi="Times New Roman"/>
                <w:color w:val="FF0000"/>
                <w:sz w:val="24"/>
                <w:szCs w:val="24"/>
                <w:lang w:val="ru-RU"/>
              </w:rPr>
              <w:t>.</w:t>
            </w:r>
          </w:p>
        </w:tc>
        <w:tc>
          <w:tcPr>
            <w:tcW w:w="2409" w:type="dxa"/>
            <w:shd w:val="clear" w:color="auto" w:fill="auto"/>
          </w:tcPr>
          <w:p w14:paraId="5616263C" w14:textId="77777777" w:rsidR="009366CA" w:rsidRPr="00A14CA0" w:rsidRDefault="00E82C66" w:rsidP="00E82C66">
            <w:pPr>
              <w:rPr>
                <w:strike/>
                <w:color w:val="FF0000"/>
                <w:highlight w:val="yellow"/>
                <w:lang w:val="ru-RU"/>
              </w:rPr>
            </w:pPr>
            <w:r>
              <w:rPr>
                <w:rFonts w:ascii="Times New Roman" w:hAnsi="Times New Roman"/>
                <w:sz w:val="24"/>
                <w:szCs w:val="24"/>
                <w:lang w:val="ru-RU" w:eastAsia="ru-RU"/>
              </w:rPr>
              <w:t xml:space="preserve">1. </w:t>
            </w:r>
            <w:r w:rsidRPr="00E82C66">
              <w:rPr>
                <w:rFonts w:ascii="Times New Roman" w:hAnsi="Times New Roman"/>
                <w:sz w:val="24"/>
                <w:szCs w:val="24"/>
                <w:lang w:val="ru-RU" w:eastAsia="ru-RU"/>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793" w:type="dxa"/>
            <w:shd w:val="clear" w:color="auto" w:fill="auto"/>
          </w:tcPr>
          <w:p w14:paraId="2AC5A018" w14:textId="77777777" w:rsidR="009366CA" w:rsidRPr="00B86696" w:rsidRDefault="009366CA" w:rsidP="004F1CB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Знать:</w:t>
            </w:r>
          </w:p>
          <w:p w14:paraId="7A9B7974" w14:textId="64A70FCA" w:rsidR="00AF021C" w:rsidRPr="00B86696" w:rsidRDefault="00A65F1C" w:rsidP="004F1CBA">
            <w:pPr>
              <w:widowControl w:val="0"/>
              <w:overflowPunct w:val="0"/>
              <w:autoSpaceDE w:val="0"/>
              <w:autoSpaceDN w:val="0"/>
              <w:adjustRightInd w:val="0"/>
              <w:spacing w:after="0" w:line="240" w:lineRule="auto"/>
              <w:jc w:val="both"/>
              <w:rPr>
                <w:rFonts w:ascii="Times New Roman" w:hAnsi="Times New Roman"/>
                <w:sz w:val="24"/>
                <w:szCs w:val="24"/>
                <w:lang w:val="ru-RU" w:eastAsia="ru-RU"/>
              </w:rPr>
            </w:pPr>
            <w:r w:rsidRPr="00B86696">
              <w:rPr>
                <w:rFonts w:ascii="Times New Roman" w:hAnsi="Times New Roman" w:cs="Calibri"/>
                <w:sz w:val="24"/>
                <w:szCs w:val="24"/>
                <w:lang w:val="ru-RU"/>
              </w:rPr>
              <w:t xml:space="preserve">современное состояние программного обеспечения </w:t>
            </w:r>
            <w:r w:rsidR="00781186" w:rsidRPr="00B86696">
              <w:rPr>
                <w:rFonts w:ascii="Times New Roman" w:hAnsi="Times New Roman" w:cs="Calibri"/>
                <w:sz w:val="24"/>
                <w:szCs w:val="24"/>
                <w:lang w:val="ru-RU"/>
              </w:rPr>
              <w:t>для</w:t>
            </w:r>
            <w:r w:rsidR="004E3328" w:rsidRPr="00B86696">
              <w:rPr>
                <w:rFonts w:ascii="Times New Roman" w:hAnsi="Times New Roman" w:cs="Calibri"/>
                <w:sz w:val="24"/>
                <w:szCs w:val="24"/>
                <w:lang w:val="ru-RU"/>
              </w:rPr>
              <w:t xml:space="preserve"> решени</w:t>
            </w:r>
            <w:r w:rsidR="00781186" w:rsidRPr="00B86696">
              <w:rPr>
                <w:rFonts w:ascii="Times New Roman" w:hAnsi="Times New Roman" w:cs="Calibri"/>
                <w:sz w:val="24"/>
                <w:szCs w:val="24"/>
                <w:lang w:val="ru-RU"/>
              </w:rPr>
              <w:t>я</w:t>
            </w:r>
            <w:r w:rsidR="004E3328" w:rsidRPr="00B86696">
              <w:rPr>
                <w:rFonts w:ascii="Times New Roman" w:hAnsi="Times New Roman" w:cs="Calibri"/>
                <w:sz w:val="24"/>
                <w:szCs w:val="24"/>
                <w:lang w:val="ru-RU"/>
              </w:rPr>
              <w:t xml:space="preserve"> задач </w:t>
            </w:r>
            <w:r w:rsidR="00781186" w:rsidRPr="00B86696">
              <w:rPr>
                <w:rFonts w:ascii="Times New Roman" w:hAnsi="Times New Roman" w:cs="Calibri"/>
                <w:sz w:val="24"/>
                <w:szCs w:val="24"/>
                <w:lang w:val="ru-RU"/>
              </w:rPr>
              <w:t xml:space="preserve">по </w:t>
            </w:r>
            <w:r w:rsidR="004E3328" w:rsidRPr="00B86696">
              <w:rPr>
                <w:rFonts w:ascii="Times New Roman" w:hAnsi="Times New Roman" w:cs="Calibri"/>
                <w:sz w:val="24"/>
                <w:szCs w:val="24"/>
                <w:lang w:val="ru-RU"/>
              </w:rPr>
              <w:t>а</w:t>
            </w:r>
            <w:r w:rsidR="004E3328" w:rsidRPr="00B86696">
              <w:rPr>
                <w:rFonts w:ascii="Times New Roman" w:hAnsi="Times New Roman"/>
                <w:sz w:val="24"/>
                <w:szCs w:val="24"/>
                <w:lang w:val="ru-RU" w:eastAsia="ru-RU"/>
              </w:rPr>
              <w:t>нализ</w:t>
            </w:r>
            <w:r w:rsidR="00781186" w:rsidRPr="00B86696">
              <w:rPr>
                <w:rFonts w:ascii="Times New Roman" w:hAnsi="Times New Roman"/>
                <w:sz w:val="24"/>
                <w:szCs w:val="24"/>
                <w:lang w:val="ru-RU" w:eastAsia="ru-RU"/>
              </w:rPr>
              <w:t>у</w:t>
            </w:r>
            <w:r w:rsidR="004E3328" w:rsidRPr="00B86696">
              <w:rPr>
                <w:rFonts w:ascii="Times New Roman" w:hAnsi="Times New Roman"/>
                <w:sz w:val="24"/>
                <w:szCs w:val="24"/>
                <w:lang w:val="ru-RU" w:eastAsia="ru-RU"/>
              </w:rPr>
              <w:t xml:space="preserve"> внешней и внутренней среды компании, выявлени</w:t>
            </w:r>
            <w:r w:rsidR="00781186" w:rsidRPr="00B86696">
              <w:rPr>
                <w:rFonts w:ascii="Times New Roman" w:hAnsi="Times New Roman"/>
                <w:sz w:val="24"/>
                <w:szCs w:val="24"/>
                <w:lang w:val="ru-RU" w:eastAsia="ru-RU"/>
              </w:rPr>
              <w:t>ю</w:t>
            </w:r>
            <w:r w:rsidR="004E3328" w:rsidRPr="00B86696">
              <w:rPr>
                <w:rFonts w:ascii="Times New Roman" w:hAnsi="Times New Roman"/>
                <w:sz w:val="24"/>
                <w:szCs w:val="24"/>
                <w:lang w:val="ru-RU" w:eastAsia="ru-RU"/>
              </w:rPr>
              <w:t xml:space="preserve"> основных факторов экономического роста и эффективности формирования и использования производственного потенциала экономических субъектов</w:t>
            </w:r>
            <w:r w:rsidR="00B86696">
              <w:rPr>
                <w:rFonts w:ascii="Times New Roman" w:hAnsi="Times New Roman"/>
                <w:sz w:val="24"/>
                <w:szCs w:val="24"/>
                <w:lang w:val="ru-RU" w:eastAsia="ru-RU"/>
              </w:rPr>
              <w:t>.</w:t>
            </w:r>
          </w:p>
          <w:p w14:paraId="398F54F2" w14:textId="77777777" w:rsidR="00AF021C" w:rsidRPr="00B86696" w:rsidRDefault="00AF021C" w:rsidP="004F1CBA">
            <w:pPr>
              <w:widowControl w:val="0"/>
              <w:overflowPunct w:val="0"/>
              <w:autoSpaceDE w:val="0"/>
              <w:autoSpaceDN w:val="0"/>
              <w:adjustRightInd w:val="0"/>
              <w:spacing w:after="0" w:line="240" w:lineRule="auto"/>
              <w:jc w:val="both"/>
              <w:rPr>
                <w:rFonts w:ascii="Times New Roman" w:hAnsi="Times New Roman"/>
                <w:sz w:val="24"/>
                <w:szCs w:val="24"/>
                <w:lang w:val="ru-RU" w:eastAsia="ru-RU"/>
              </w:rPr>
            </w:pPr>
          </w:p>
          <w:p w14:paraId="4ABAA0DB" w14:textId="77777777" w:rsidR="009366CA" w:rsidRPr="00B86696" w:rsidRDefault="009366CA" w:rsidP="004F1CB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Уметь:</w:t>
            </w:r>
          </w:p>
          <w:p w14:paraId="74B9BC56" w14:textId="71ADE2D0" w:rsidR="009366CA" w:rsidRPr="00B86696" w:rsidRDefault="00DD0D66" w:rsidP="001F7AA4">
            <w:pPr>
              <w:widowControl w:val="0"/>
              <w:overflowPunct w:val="0"/>
              <w:autoSpaceDE w:val="0"/>
              <w:autoSpaceDN w:val="0"/>
              <w:adjustRightInd w:val="0"/>
              <w:spacing w:after="0" w:line="240" w:lineRule="auto"/>
              <w:jc w:val="both"/>
              <w:rPr>
                <w:rFonts w:cs="Calibri"/>
                <w:color w:val="FF0000"/>
                <w:lang w:val="ru-RU"/>
              </w:rPr>
            </w:pPr>
            <w:r w:rsidRPr="00B86696">
              <w:rPr>
                <w:rFonts w:ascii="Times New Roman" w:hAnsi="Times New Roman" w:cs="Calibri"/>
                <w:sz w:val="24"/>
                <w:szCs w:val="24"/>
                <w:lang w:val="ru-RU"/>
              </w:rPr>
              <w:t>грамотно использовать программные</w:t>
            </w:r>
            <w:r w:rsidR="001F7AA4" w:rsidRPr="00B86696">
              <w:rPr>
                <w:rFonts w:ascii="Times New Roman" w:hAnsi="Times New Roman" w:cs="Calibri"/>
                <w:sz w:val="24"/>
                <w:szCs w:val="24"/>
                <w:lang w:val="ru-RU"/>
              </w:rPr>
              <w:t xml:space="preserve"> </w:t>
            </w:r>
            <w:r w:rsidRPr="00B86696">
              <w:rPr>
                <w:rFonts w:ascii="Times New Roman" w:hAnsi="Times New Roman" w:cs="Calibri"/>
                <w:sz w:val="24"/>
                <w:szCs w:val="24"/>
                <w:lang w:val="ru-RU"/>
              </w:rPr>
              <w:t>продукты при решении задач а</w:t>
            </w:r>
            <w:r w:rsidRPr="00B86696">
              <w:rPr>
                <w:rFonts w:ascii="Times New Roman" w:hAnsi="Times New Roman"/>
                <w:sz w:val="24"/>
                <w:szCs w:val="24"/>
                <w:lang w:val="ru-RU" w:eastAsia="ru-RU"/>
              </w:rPr>
              <w:t>нализ внешней и внутренней среды компании, для выявления основных факторов экономического роста и эффективности формирования и использования производственного потенциала экономических субъектов</w:t>
            </w:r>
            <w:r w:rsidR="00B86696">
              <w:rPr>
                <w:rFonts w:ascii="Times New Roman" w:hAnsi="Times New Roman"/>
                <w:sz w:val="24"/>
                <w:szCs w:val="24"/>
                <w:lang w:val="ru-RU" w:eastAsia="ru-RU"/>
              </w:rPr>
              <w:t>.</w:t>
            </w:r>
          </w:p>
        </w:tc>
      </w:tr>
      <w:tr w:rsidR="00B0687F" w:rsidRPr="007E3576" w14:paraId="56881ECC" w14:textId="77777777" w:rsidTr="00B0687F">
        <w:trPr>
          <w:trHeight w:val="1930"/>
        </w:trPr>
        <w:tc>
          <w:tcPr>
            <w:tcW w:w="1101" w:type="dxa"/>
            <w:vMerge/>
            <w:shd w:val="clear" w:color="auto" w:fill="auto"/>
          </w:tcPr>
          <w:p w14:paraId="50B06A03" w14:textId="77777777" w:rsidR="00B0687F" w:rsidRPr="004F1CBA" w:rsidRDefault="00B0687F" w:rsidP="004F1CBA">
            <w:pPr>
              <w:tabs>
                <w:tab w:val="left" w:pos="540"/>
              </w:tabs>
              <w:spacing w:after="0" w:line="240" w:lineRule="auto"/>
              <w:jc w:val="both"/>
              <w:rPr>
                <w:rFonts w:ascii="Times New Roman" w:hAnsi="Times New Roman" w:cs="Calibri"/>
                <w:b/>
                <w:sz w:val="24"/>
                <w:szCs w:val="24"/>
                <w:lang w:val="ru-RU"/>
              </w:rPr>
            </w:pPr>
          </w:p>
        </w:tc>
        <w:tc>
          <w:tcPr>
            <w:tcW w:w="2268" w:type="dxa"/>
            <w:vMerge/>
            <w:shd w:val="clear" w:color="auto" w:fill="auto"/>
          </w:tcPr>
          <w:p w14:paraId="1ADFCBB6" w14:textId="77777777" w:rsidR="00B0687F" w:rsidRPr="004F1CBA" w:rsidRDefault="00B0687F" w:rsidP="004F1CBA">
            <w:pPr>
              <w:spacing w:after="0" w:line="240" w:lineRule="auto"/>
              <w:jc w:val="both"/>
              <w:rPr>
                <w:rFonts w:ascii="Times New Roman" w:hAnsi="Times New Roman"/>
                <w:sz w:val="24"/>
                <w:szCs w:val="24"/>
                <w:lang w:val="ru-RU"/>
              </w:rPr>
            </w:pPr>
          </w:p>
        </w:tc>
        <w:tc>
          <w:tcPr>
            <w:tcW w:w="2409" w:type="dxa"/>
            <w:shd w:val="clear" w:color="auto" w:fill="auto"/>
          </w:tcPr>
          <w:p w14:paraId="1696B7B2" w14:textId="77777777" w:rsidR="00B0687F" w:rsidRPr="008334E3" w:rsidRDefault="00B0687F" w:rsidP="008334E3">
            <w:pPr>
              <w:pStyle w:val="Default"/>
              <w:jc w:val="both"/>
              <w:rPr>
                <w:color w:val="auto"/>
              </w:rPr>
            </w:pPr>
            <w:r>
              <w:rPr>
                <w:color w:val="auto"/>
              </w:rPr>
              <w:t>2.</w:t>
            </w:r>
            <w:r>
              <w:t xml:space="preserve"> </w:t>
            </w:r>
            <w:r w:rsidRPr="00F74576">
              <w:rPr>
                <w:color w:val="auto"/>
              </w:rPr>
              <w:t>Рассчитывает и интерпретирует показатели деятельности экономических субъектов.</w:t>
            </w:r>
          </w:p>
        </w:tc>
        <w:tc>
          <w:tcPr>
            <w:tcW w:w="3793" w:type="dxa"/>
            <w:shd w:val="clear" w:color="auto" w:fill="auto"/>
          </w:tcPr>
          <w:p w14:paraId="2F11F272" w14:textId="77777777" w:rsidR="00B0687F" w:rsidRPr="00B86696" w:rsidRDefault="00B0687F" w:rsidP="008334E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Знать:</w:t>
            </w:r>
          </w:p>
          <w:p w14:paraId="5E8EBD87" w14:textId="77777777" w:rsidR="00B0687F" w:rsidRPr="00B86696" w:rsidRDefault="00B0687F" w:rsidP="00B0687F">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современные информационные</w:t>
            </w:r>
          </w:p>
          <w:p w14:paraId="2509D423" w14:textId="77777777" w:rsidR="00B0687F" w:rsidRPr="00B86696" w:rsidRDefault="00B0687F" w:rsidP="00B0687F">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технологии обработки данных,</w:t>
            </w:r>
          </w:p>
          <w:p w14:paraId="051C125E" w14:textId="3848A6D5" w:rsidR="00B0687F" w:rsidRPr="00B86696" w:rsidRDefault="00B0687F" w:rsidP="00B0687F">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используемые в КИС</w:t>
            </w:r>
            <w:r w:rsidR="00B86696">
              <w:rPr>
                <w:rFonts w:ascii="Times New Roman" w:hAnsi="Times New Roman" w:cs="Calibri"/>
                <w:sz w:val="24"/>
                <w:szCs w:val="24"/>
                <w:lang w:val="ru-RU"/>
              </w:rPr>
              <w:t>.</w:t>
            </w:r>
          </w:p>
          <w:p w14:paraId="20F956D9" w14:textId="77777777" w:rsidR="00B0687F" w:rsidRPr="00B86696" w:rsidRDefault="00B0687F" w:rsidP="008334E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Уметь:</w:t>
            </w:r>
          </w:p>
          <w:p w14:paraId="18858D3D" w14:textId="56051F64" w:rsidR="00B0687F" w:rsidRPr="00B86696" w:rsidRDefault="00B0687F" w:rsidP="00B0687F">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осуществлять обработку интерпретацию данных в КИС</w:t>
            </w:r>
            <w:r w:rsidR="00B86696">
              <w:rPr>
                <w:rFonts w:ascii="Times New Roman" w:hAnsi="Times New Roman" w:cs="Calibri"/>
                <w:sz w:val="24"/>
                <w:szCs w:val="24"/>
                <w:lang w:val="ru-RU"/>
              </w:rPr>
              <w:t>.</w:t>
            </w:r>
          </w:p>
        </w:tc>
      </w:tr>
      <w:tr w:rsidR="009366CA" w:rsidRPr="007E3576" w14:paraId="58ED8CDA" w14:textId="77777777" w:rsidTr="00CB4EDE">
        <w:tc>
          <w:tcPr>
            <w:tcW w:w="1101" w:type="dxa"/>
            <w:vMerge w:val="restart"/>
            <w:shd w:val="clear" w:color="auto" w:fill="auto"/>
          </w:tcPr>
          <w:p w14:paraId="3F125672" w14:textId="77777777" w:rsidR="009366CA" w:rsidRPr="004F1CBA" w:rsidRDefault="00B0687F" w:rsidP="004F1CBA">
            <w:pPr>
              <w:tabs>
                <w:tab w:val="left" w:pos="540"/>
              </w:tabs>
              <w:spacing w:after="0" w:line="240" w:lineRule="auto"/>
              <w:jc w:val="both"/>
              <w:rPr>
                <w:rFonts w:ascii="Times New Roman" w:hAnsi="Times New Roman" w:cs="Calibri"/>
                <w:b/>
                <w:sz w:val="24"/>
                <w:szCs w:val="24"/>
                <w:lang w:val="ru-RU"/>
              </w:rPr>
            </w:pPr>
            <w:r w:rsidRPr="00B0687F">
              <w:rPr>
                <w:rFonts w:ascii="Times New Roman" w:hAnsi="Times New Roman" w:cs="Calibri"/>
                <w:b/>
                <w:sz w:val="24"/>
                <w:szCs w:val="24"/>
                <w:lang w:val="ru-RU"/>
              </w:rPr>
              <w:t>ПКП-3</w:t>
            </w:r>
          </w:p>
        </w:tc>
        <w:tc>
          <w:tcPr>
            <w:tcW w:w="2268" w:type="dxa"/>
            <w:vMerge w:val="restart"/>
            <w:shd w:val="clear" w:color="auto" w:fill="auto"/>
          </w:tcPr>
          <w:p w14:paraId="070806F6" w14:textId="4AB988A5" w:rsidR="0067368E" w:rsidRPr="00273327" w:rsidRDefault="00EF48EF" w:rsidP="003A5569">
            <w:pPr>
              <w:pStyle w:val="a3"/>
              <w:spacing w:after="0" w:line="240" w:lineRule="auto"/>
              <w:ind w:left="-79"/>
              <w:jc w:val="both"/>
              <w:rPr>
                <w:rFonts w:ascii="Times New Roman" w:eastAsia="Calibri" w:hAnsi="Times New Roman"/>
                <w:sz w:val="24"/>
                <w:szCs w:val="24"/>
                <w:lang w:val="ru-RU"/>
              </w:rPr>
            </w:pPr>
            <w:r>
              <w:rPr>
                <w:rFonts w:ascii="Times New Roman" w:hAnsi="Times New Roman"/>
                <w:sz w:val="24"/>
                <w:szCs w:val="24"/>
                <w:lang w:val="ru-RU"/>
              </w:rPr>
              <w:t>С</w:t>
            </w:r>
            <w:r w:rsidRPr="00273327">
              <w:rPr>
                <w:rFonts w:ascii="Times New Roman" w:hAnsi="Times New Roman"/>
                <w:sz w:val="24"/>
                <w:szCs w:val="24"/>
                <w:lang w:val="ru-RU"/>
              </w:rPr>
              <w:t>пособность</w:t>
            </w:r>
            <w:r w:rsidR="0067368E" w:rsidRPr="00273327">
              <w:rPr>
                <w:rFonts w:ascii="Times New Roman" w:hAnsi="Times New Roman"/>
                <w:sz w:val="24"/>
                <w:szCs w:val="24"/>
                <w:lang w:val="ru-RU"/>
              </w:rPr>
              <w:t xml:space="preserve"> осуществлять планирование и реализацию мероприятий по совершенствованию финансово-хозяйственной деятельности организации и повышению </w:t>
            </w:r>
            <w:r w:rsidR="0067368E" w:rsidRPr="00273327">
              <w:rPr>
                <w:rFonts w:ascii="Times New Roman" w:hAnsi="Times New Roman"/>
                <w:sz w:val="24"/>
                <w:szCs w:val="24"/>
                <w:lang w:val="ru-RU"/>
              </w:rPr>
              <w:lastRenderedPageBreak/>
              <w:t xml:space="preserve">стоимости бизнеса в условиях </w:t>
            </w:r>
            <w:proofErr w:type="spellStart"/>
            <w:r w:rsidR="0067368E" w:rsidRPr="00273327">
              <w:rPr>
                <w:rFonts w:ascii="Times New Roman" w:hAnsi="Times New Roman"/>
                <w:sz w:val="24"/>
                <w:szCs w:val="24"/>
                <w:lang w:val="ru-RU"/>
              </w:rPr>
              <w:t>цифровизации</w:t>
            </w:r>
            <w:proofErr w:type="spellEnd"/>
            <w:r w:rsidR="0067368E" w:rsidRPr="00273327">
              <w:rPr>
                <w:rFonts w:ascii="Times New Roman" w:hAnsi="Times New Roman"/>
                <w:sz w:val="24"/>
                <w:szCs w:val="24"/>
                <w:lang w:val="ru-RU"/>
              </w:rPr>
              <w:t xml:space="preserve"> экономики (ПКП-3)</w:t>
            </w:r>
          </w:p>
          <w:p w14:paraId="3D8B2131" w14:textId="0D30F024" w:rsidR="0067368E" w:rsidRPr="00273327" w:rsidRDefault="0067368E" w:rsidP="00B0687F">
            <w:pPr>
              <w:spacing w:after="0" w:line="240" w:lineRule="auto"/>
              <w:rPr>
                <w:rFonts w:ascii="Times New Roman" w:eastAsia="Calibri" w:hAnsi="Times New Roman"/>
                <w:sz w:val="24"/>
                <w:szCs w:val="24"/>
                <w:lang w:val="ru-RU" w:eastAsia="ru-RU"/>
              </w:rPr>
            </w:pPr>
          </w:p>
        </w:tc>
        <w:tc>
          <w:tcPr>
            <w:tcW w:w="2409" w:type="dxa"/>
            <w:shd w:val="clear" w:color="auto" w:fill="auto"/>
          </w:tcPr>
          <w:p w14:paraId="79AE3982" w14:textId="74642DF5" w:rsidR="006A0F53" w:rsidRPr="00273327" w:rsidRDefault="006A0F53" w:rsidP="003A5569">
            <w:pPr>
              <w:pStyle w:val="Default"/>
              <w:ind w:left="-79"/>
              <w:jc w:val="both"/>
              <w:rPr>
                <w:color w:val="auto"/>
              </w:rPr>
            </w:pPr>
            <w:r w:rsidRPr="00273327">
              <w:rPr>
                <w:rStyle w:val="FontStyle12"/>
              </w:rPr>
              <w:lastRenderedPageBreak/>
              <w:t>1.Осуществляет планирование и реализацию мероприятий</w:t>
            </w:r>
            <w:r w:rsidRPr="00273327">
              <w:rPr>
                <w:rStyle w:val="FontStyle12"/>
                <w:rFonts w:eastAsia="Calibri"/>
              </w:rPr>
              <w:t xml:space="preserve"> </w:t>
            </w:r>
            <w:r w:rsidRPr="00273327">
              <w:rPr>
                <w:rStyle w:val="FontStyle12"/>
              </w:rPr>
              <w:t xml:space="preserve">по совершенствованию финансово-хозяйственной деятельности организации в целях </w:t>
            </w:r>
            <w:r w:rsidRPr="00273327">
              <w:rPr>
                <w:rStyle w:val="FontStyle12"/>
              </w:rPr>
              <w:lastRenderedPageBreak/>
              <w:t>обеспечения роста стоимости бизнеса.</w:t>
            </w:r>
          </w:p>
          <w:p w14:paraId="1D851D1C" w14:textId="632DDF20" w:rsidR="006A0F53" w:rsidRPr="00273327" w:rsidRDefault="006A0F53" w:rsidP="006A0F53">
            <w:pPr>
              <w:pStyle w:val="Default"/>
              <w:jc w:val="both"/>
              <w:rPr>
                <w:color w:val="auto"/>
              </w:rPr>
            </w:pPr>
          </w:p>
        </w:tc>
        <w:tc>
          <w:tcPr>
            <w:tcW w:w="3793" w:type="dxa"/>
            <w:shd w:val="clear" w:color="auto" w:fill="auto"/>
          </w:tcPr>
          <w:p w14:paraId="16BA7984" w14:textId="77777777" w:rsidR="009366CA" w:rsidRPr="00B86696" w:rsidRDefault="009366CA" w:rsidP="004F1CB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B86696">
              <w:rPr>
                <w:rFonts w:ascii="Times New Roman" w:hAnsi="Times New Roman"/>
                <w:sz w:val="24"/>
                <w:szCs w:val="24"/>
                <w:lang w:val="ru-RU"/>
              </w:rPr>
              <w:lastRenderedPageBreak/>
              <w:t>Знать:</w:t>
            </w:r>
          </w:p>
          <w:p w14:paraId="0AD4753A" w14:textId="2E4E2F08" w:rsidR="00670A65" w:rsidRPr="00B86696" w:rsidRDefault="003A5569" w:rsidP="00C91ACD">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и</w:t>
            </w:r>
            <w:r w:rsidRPr="002E62EF">
              <w:rPr>
                <w:rFonts w:ascii="Times New Roman" w:hAnsi="Times New Roman"/>
                <w:sz w:val="24"/>
                <w:szCs w:val="24"/>
                <w:lang w:val="ru-RU"/>
              </w:rPr>
              <w:t xml:space="preserve">нструментальные средства </w:t>
            </w:r>
            <w:r w:rsidRPr="00776648">
              <w:rPr>
                <w:rFonts w:ascii="Times New Roman" w:hAnsi="Times New Roman"/>
                <w:sz w:val="24"/>
                <w:szCs w:val="24"/>
                <w:lang w:val="ru-RU"/>
              </w:rPr>
              <w:t>КИС,</w:t>
            </w:r>
            <w:r w:rsidR="002E62EF">
              <w:rPr>
                <w:rFonts w:ascii="Times New Roman" w:hAnsi="Times New Roman"/>
                <w:b/>
                <w:sz w:val="24"/>
                <w:szCs w:val="24"/>
                <w:lang w:val="ru-RU"/>
              </w:rPr>
              <w:t xml:space="preserve"> </w:t>
            </w:r>
            <w:r w:rsidR="00CB02F3" w:rsidRPr="00CB02F3">
              <w:rPr>
                <w:rFonts w:ascii="Times New Roman" w:hAnsi="Times New Roman"/>
                <w:sz w:val="24"/>
                <w:szCs w:val="24"/>
                <w:lang w:val="ru-RU"/>
              </w:rPr>
              <w:t>используемые</w:t>
            </w:r>
            <w:r w:rsidR="002E62EF" w:rsidRPr="00CB02F3">
              <w:rPr>
                <w:rFonts w:ascii="Times New Roman" w:hAnsi="Times New Roman"/>
                <w:sz w:val="24"/>
                <w:szCs w:val="24"/>
                <w:lang w:val="ru-RU"/>
              </w:rPr>
              <w:t xml:space="preserve"> для</w:t>
            </w:r>
            <w:r w:rsidR="00776648" w:rsidRPr="00CB02F3">
              <w:rPr>
                <w:rFonts w:ascii="Times New Roman" w:hAnsi="Times New Roman"/>
                <w:sz w:val="24"/>
                <w:szCs w:val="24"/>
                <w:lang w:val="ru-RU"/>
              </w:rPr>
              <w:t xml:space="preserve"> планирования и реализации мероприятий по совершенствованию финансово-хозяйственной деятельности организации.</w:t>
            </w:r>
            <w:r w:rsidR="0061716A" w:rsidRPr="00B86696">
              <w:rPr>
                <w:rFonts w:ascii="Times New Roman" w:hAnsi="Times New Roman"/>
                <w:sz w:val="24"/>
                <w:szCs w:val="24"/>
                <w:lang w:val="ru-RU"/>
              </w:rPr>
              <w:t xml:space="preserve"> </w:t>
            </w:r>
          </w:p>
          <w:p w14:paraId="13A1F55C" w14:textId="77777777" w:rsidR="003314DD" w:rsidRPr="00B86696" w:rsidRDefault="003314DD" w:rsidP="00C91ACD">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474E823E" w14:textId="77777777" w:rsidR="009366CA" w:rsidRPr="00B86696" w:rsidRDefault="009366CA" w:rsidP="004F1CBA">
            <w:pPr>
              <w:widowControl w:val="0"/>
              <w:overflowPunct w:val="0"/>
              <w:autoSpaceDE w:val="0"/>
              <w:autoSpaceDN w:val="0"/>
              <w:adjustRightInd w:val="0"/>
              <w:spacing w:after="0" w:line="240" w:lineRule="auto"/>
              <w:jc w:val="both"/>
              <w:rPr>
                <w:rFonts w:ascii="Times New Roman" w:hAnsi="Times New Roman"/>
                <w:sz w:val="24"/>
                <w:szCs w:val="24"/>
                <w:lang w:val="ru-RU" w:eastAsia="ru-RU"/>
              </w:rPr>
            </w:pPr>
            <w:r w:rsidRPr="00B86696">
              <w:rPr>
                <w:rFonts w:ascii="Times New Roman" w:hAnsi="Times New Roman"/>
                <w:sz w:val="24"/>
                <w:szCs w:val="24"/>
                <w:lang w:val="ru-RU" w:eastAsia="ru-RU"/>
              </w:rPr>
              <w:t>Уметь:</w:t>
            </w:r>
          </w:p>
          <w:p w14:paraId="2DF6321F" w14:textId="73E0C923" w:rsidR="009366CA" w:rsidRPr="00B86696" w:rsidRDefault="00DA3319" w:rsidP="002F7B1A">
            <w:pPr>
              <w:widowControl w:val="0"/>
              <w:overflowPunct w:val="0"/>
              <w:autoSpaceDE w:val="0"/>
              <w:autoSpaceDN w:val="0"/>
              <w:adjustRightInd w:val="0"/>
              <w:spacing w:after="0" w:line="240" w:lineRule="auto"/>
              <w:jc w:val="both"/>
              <w:rPr>
                <w:rFonts w:ascii="Times New Roman" w:hAnsi="Times New Roman"/>
                <w:color w:val="FF0000"/>
                <w:sz w:val="24"/>
                <w:szCs w:val="24"/>
                <w:lang w:val="ru-RU"/>
              </w:rPr>
            </w:pPr>
            <w:r w:rsidRPr="00B86696">
              <w:rPr>
                <w:rFonts w:ascii="Times New Roman" w:hAnsi="Times New Roman"/>
                <w:sz w:val="24"/>
                <w:szCs w:val="24"/>
                <w:lang w:val="ru-RU" w:eastAsia="ru-RU"/>
              </w:rPr>
              <w:t xml:space="preserve">использовать </w:t>
            </w:r>
            <w:r w:rsidR="00047BF9" w:rsidRPr="00B86696">
              <w:rPr>
                <w:rFonts w:ascii="Times New Roman" w:hAnsi="Times New Roman"/>
                <w:sz w:val="24"/>
                <w:szCs w:val="24"/>
                <w:lang w:val="ru-RU" w:eastAsia="ru-RU"/>
              </w:rPr>
              <w:t xml:space="preserve">КИС для </w:t>
            </w:r>
            <w:r w:rsidR="002F7B1A" w:rsidRPr="002F7B1A">
              <w:rPr>
                <w:rFonts w:ascii="Times New Roman" w:hAnsi="Times New Roman"/>
                <w:sz w:val="24"/>
                <w:szCs w:val="24"/>
                <w:lang w:val="ru-RU" w:eastAsia="ru-RU"/>
              </w:rPr>
              <w:t>планировани</w:t>
            </w:r>
            <w:r w:rsidR="002F7B1A">
              <w:rPr>
                <w:rFonts w:ascii="Times New Roman" w:hAnsi="Times New Roman"/>
                <w:sz w:val="24"/>
                <w:szCs w:val="24"/>
                <w:lang w:val="ru-RU" w:eastAsia="ru-RU"/>
              </w:rPr>
              <w:t>я</w:t>
            </w:r>
            <w:r w:rsidR="002F7B1A" w:rsidRPr="002F7B1A">
              <w:rPr>
                <w:rFonts w:ascii="Times New Roman" w:hAnsi="Times New Roman"/>
                <w:sz w:val="24"/>
                <w:szCs w:val="24"/>
                <w:lang w:val="ru-RU" w:eastAsia="ru-RU"/>
              </w:rPr>
              <w:t xml:space="preserve"> и реализаци</w:t>
            </w:r>
            <w:r w:rsidR="002F7B1A">
              <w:rPr>
                <w:rFonts w:ascii="Times New Roman" w:hAnsi="Times New Roman"/>
                <w:sz w:val="24"/>
                <w:szCs w:val="24"/>
                <w:lang w:val="ru-RU" w:eastAsia="ru-RU"/>
              </w:rPr>
              <w:t>и</w:t>
            </w:r>
            <w:r w:rsidR="002F7B1A" w:rsidRPr="002F7B1A">
              <w:rPr>
                <w:rFonts w:ascii="Times New Roman" w:hAnsi="Times New Roman"/>
                <w:sz w:val="24"/>
                <w:szCs w:val="24"/>
                <w:lang w:val="ru-RU" w:eastAsia="ru-RU"/>
              </w:rPr>
              <w:t xml:space="preserve"> </w:t>
            </w:r>
            <w:r w:rsidR="002F7B1A" w:rsidRPr="002F7B1A">
              <w:rPr>
                <w:rFonts w:ascii="Times New Roman" w:hAnsi="Times New Roman"/>
                <w:sz w:val="24"/>
                <w:szCs w:val="24"/>
                <w:lang w:val="ru-RU" w:eastAsia="ru-RU"/>
              </w:rPr>
              <w:lastRenderedPageBreak/>
              <w:t>мероприятий по совершенствованию финансово-хозяйственной деятельности организации</w:t>
            </w:r>
            <w:r w:rsidR="00B86696">
              <w:rPr>
                <w:rFonts w:ascii="Times New Roman" w:hAnsi="Times New Roman"/>
                <w:sz w:val="24"/>
                <w:szCs w:val="24"/>
                <w:lang w:val="ru-RU" w:eastAsia="ru-RU"/>
              </w:rPr>
              <w:t>.</w:t>
            </w:r>
          </w:p>
        </w:tc>
      </w:tr>
      <w:tr w:rsidR="00B0687F" w:rsidRPr="007E3576" w14:paraId="413FC713" w14:textId="77777777" w:rsidTr="00BD029D">
        <w:trPr>
          <w:trHeight w:val="3138"/>
        </w:trPr>
        <w:tc>
          <w:tcPr>
            <w:tcW w:w="1101" w:type="dxa"/>
            <w:vMerge/>
            <w:shd w:val="clear" w:color="auto" w:fill="auto"/>
          </w:tcPr>
          <w:p w14:paraId="2C416CE0" w14:textId="77777777" w:rsidR="00B0687F" w:rsidRPr="004F1CBA" w:rsidRDefault="00B0687F" w:rsidP="004F1CBA">
            <w:pPr>
              <w:tabs>
                <w:tab w:val="left" w:pos="540"/>
              </w:tabs>
              <w:spacing w:after="0" w:line="240" w:lineRule="auto"/>
              <w:jc w:val="both"/>
              <w:rPr>
                <w:rFonts w:ascii="Times New Roman" w:hAnsi="Times New Roman" w:cs="Calibri"/>
                <w:b/>
                <w:sz w:val="24"/>
                <w:szCs w:val="24"/>
                <w:lang w:val="ru-RU"/>
              </w:rPr>
            </w:pPr>
          </w:p>
        </w:tc>
        <w:tc>
          <w:tcPr>
            <w:tcW w:w="2268" w:type="dxa"/>
            <w:vMerge/>
            <w:shd w:val="clear" w:color="auto" w:fill="auto"/>
          </w:tcPr>
          <w:p w14:paraId="64FA9382" w14:textId="77777777" w:rsidR="00B0687F" w:rsidRPr="00273327" w:rsidRDefault="00B0687F" w:rsidP="004F1CBA">
            <w:pPr>
              <w:spacing w:after="0" w:line="240" w:lineRule="auto"/>
              <w:rPr>
                <w:rFonts w:ascii="Times New Roman" w:hAnsi="Times New Roman"/>
                <w:sz w:val="24"/>
                <w:szCs w:val="24"/>
                <w:lang w:val="ru-RU"/>
              </w:rPr>
            </w:pPr>
          </w:p>
        </w:tc>
        <w:tc>
          <w:tcPr>
            <w:tcW w:w="2409" w:type="dxa"/>
            <w:shd w:val="clear" w:color="auto" w:fill="auto"/>
          </w:tcPr>
          <w:p w14:paraId="7BF9BCA9" w14:textId="6FC4EDF6" w:rsidR="00EE21C6" w:rsidRPr="00273327" w:rsidRDefault="00EE21C6" w:rsidP="00EE21C6">
            <w:pPr>
              <w:pStyle w:val="Default"/>
              <w:jc w:val="both"/>
              <w:rPr>
                <w:color w:val="auto"/>
              </w:rPr>
            </w:pPr>
            <w:r w:rsidRPr="00273327">
              <w:rPr>
                <w:rStyle w:val="FontStyle12"/>
                <w:rFonts w:eastAsiaTheme="minorHAnsi"/>
              </w:rPr>
              <w:t xml:space="preserve">2.Учитывает экономические риски при разработке и реализации указанных мероприятий, в том числе, связанные с </w:t>
            </w:r>
            <w:proofErr w:type="spellStart"/>
            <w:r w:rsidRPr="00273327">
              <w:rPr>
                <w:rStyle w:val="FontStyle12"/>
                <w:rFonts w:eastAsiaTheme="minorHAnsi"/>
              </w:rPr>
              <w:t>цифровизацией</w:t>
            </w:r>
            <w:proofErr w:type="spellEnd"/>
            <w:r w:rsidRPr="00273327">
              <w:rPr>
                <w:rStyle w:val="FontStyle12"/>
                <w:rFonts w:eastAsiaTheme="minorHAnsi"/>
              </w:rPr>
              <w:t xml:space="preserve"> экономики</w:t>
            </w:r>
          </w:p>
        </w:tc>
        <w:tc>
          <w:tcPr>
            <w:tcW w:w="3793" w:type="dxa"/>
            <w:shd w:val="clear" w:color="auto" w:fill="auto"/>
          </w:tcPr>
          <w:p w14:paraId="36C7A8D0" w14:textId="77777777" w:rsidR="00B0687F" w:rsidRPr="00B86696" w:rsidRDefault="00B0687F" w:rsidP="008334E3">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B86696">
              <w:rPr>
                <w:rFonts w:ascii="Times New Roman" w:hAnsi="Times New Roman" w:cs="Calibri"/>
                <w:sz w:val="24"/>
                <w:szCs w:val="24"/>
                <w:lang w:val="ru-RU"/>
              </w:rPr>
              <w:t>Знать:</w:t>
            </w:r>
          </w:p>
          <w:p w14:paraId="6AC11BF6" w14:textId="65CC60F8" w:rsidR="007641E2" w:rsidRPr="007641E2" w:rsidRDefault="007641E2" w:rsidP="007641E2">
            <w:pPr>
              <w:widowControl w:val="0"/>
              <w:overflowPunct w:val="0"/>
              <w:autoSpaceDE w:val="0"/>
              <w:autoSpaceDN w:val="0"/>
              <w:adjustRightInd w:val="0"/>
              <w:spacing w:after="0" w:line="240" w:lineRule="auto"/>
              <w:ind w:right="119"/>
              <w:jc w:val="both"/>
              <w:rPr>
                <w:rFonts w:ascii="Times New Roman" w:hAnsi="Times New Roman"/>
                <w:sz w:val="24"/>
                <w:szCs w:val="24"/>
                <w:lang w:val="ru-RU" w:eastAsia="ru-RU"/>
              </w:rPr>
            </w:pPr>
            <w:r>
              <w:rPr>
                <w:rFonts w:ascii="Times New Roman" w:hAnsi="Times New Roman"/>
                <w:sz w:val="24"/>
                <w:szCs w:val="24"/>
                <w:lang w:val="ru-RU" w:eastAsia="ru-RU"/>
              </w:rPr>
              <w:t>риски</w:t>
            </w:r>
            <w:r w:rsidR="00EF7D89" w:rsidRPr="00EF7D89">
              <w:rPr>
                <w:rFonts w:ascii="Times New Roman" w:hAnsi="Times New Roman"/>
                <w:sz w:val="24"/>
                <w:szCs w:val="24"/>
                <w:lang w:val="ru-RU" w:eastAsia="ru-RU"/>
              </w:rPr>
              <w:t xml:space="preserve"> </w:t>
            </w:r>
            <w:r w:rsidR="0089270B">
              <w:rPr>
                <w:rFonts w:ascii="Times New Roman" w:hAnsi="Times New Roman"/>
                <w:sz w:val="24"/>
                <w:szCs w:val="24"/>
                <w:lang w:val="ru-RU" w:eastAsia="ru-RU"/>
              </w:rPr>
              <w:t>применения</w:t>
            </w:r>
            <w:r>
              <w:rPr>
                <w:rFonts w:ascii="Times New Roman" w:hAnsi="Times New Roman"/>
                <w:sz w:val="24"/>
                <w:szCs w:val="24"/>
                <w:lang w:val="ru-RU" w:eastAsia="ru-RU"/>
              </w:rPr>
              <w:t xml:space="preserve"> </w:t>
            </w:r>
            <w:r w:rsidR="00EF7D89">
              <w:rPr>
                <w:rFonts w:ascii="Times New Roman" w:hAnsi="Times New Roman"/>
                <w:sz w:val="24"/>
                <w:szCs w:val="24"/>
                <w:lang w:val="ru-RU" w:eastAsia="ru-RU"/>
              </w:rPr>
              <w:t xml:space="preserve">КИС </w:t>
            </w:r>
            <w:r w:rsidR="00EF7D89" w:rsidRPr="00EF7D89">
              <w:rPr>
                <w:rFonts w:ascii="Times New Roman" w:hAnsi="Times New Roman"/>
                <w:sz w:val="24"/>
                <w:szCs w:val="24"/>
                <w:lang w:val="ru-RU" w:eastAsia="ru-RU"/>
              </w:rPr>
              <w:t>в рамках</w:t>
            </w:r>
            <w:r w:rsidR="00EF7D89">
              <w:rPr>
                <w:rFonts w:ascii="Times New Roman" w:hAnsi="Times New Roman"/>
                <w:sz w:val="24"/>
                <w:szCs w:val="24"/>
                <w:lang w:val="ru-RU" w:eastAsia="ru-RU"/>
              </w:rPr>
              <w:t xml:space="preserve"> </w:t>
            </w:r>
            <w:proofErr w:type="spellStart"/>
            <w:r w:rsidR="00EF7D89" w:rsidRPr="00EF7D89">
              <w:rPr>
                <w:rFonts w:ascii="Times New Roman" w:hAnsi="Times New Roman"/>
                <w:sz w:val="24"/>
                <w:szCs w:val="24"/>
                <w:lang w:val="ru-RU" w:eastAsia="ru-RU"/>
              </w:rPr>
              <w:t>цифровизации</w:t>
            </w:r>
            <w:proofErr w:type="spellEnd"/>
            <w:r w:rsidR="00EF7D89" w:rsidRPr="00EF7D89">
              <w:rPr>
                <w:rFonts w:ascii="Times New Roman" w:hAnsi="Times New Roman"/>
                <w:sz w:val="24"/>
                <w:szCs w:val="24"/>
                <w:lang w:val="ru-RU" w:eastAsia="ru-RU"/>
              </w:rPr>
              <w:t xml:space="preserve"> экономики,</w:t>
            </w:r>
            <w:r w:rsidR="00EF7D89">
              <w:rPr>
                <w:rFonts w:ascii="Times New Roman" w:hAnsi="Times New Roman"/>
                <w:sz w:val="24"/>
                <w:szCs w:val="24"/>
                <w:lang w:val="ru-RU" w:eastAsia="ru-RU"/>
              </w:rPr>
              <w:t xml:space="preserve"> </w:t>
            </w:r>
            <w:r w:rsidRPr="007641E2">
              <w:rPr>
                <w:rFonts w:ascii="Times New Roman" w:hAnsi="Times New Roman"/>
                <w:sz w:val="24"/>
                <w:szCs w:val="24"/>
                <w:lang w:val="ru-RU" w:eastAsia="ru-RU"/>
              </w:rPr>
              <w:t>способные оказать</w:t>
            </w:r>
          </w:p>
          <w:p w14:paraId="783613DE" w14:textId="758ED4ED" w:rsidR="00EF7D89" w:rsidRDefault="007641E2" w:rsidP="007641E2">
            <w:pPr>
              <w:widowControl w:val="0"/>
              <w:overflowPunct w:val="0"/>
              <w:autoSpaceDE w:val="0"/>
              <w:autoSpaceDN w:val="0"/>
              <w:adjustRightInd w:val="0"/>
              <w:spacing w:after="0" w:line="240" w:lineRule="auto"/>
              <w:ind w:right="119"/>
              <w:jc w:val="both"/>
              <w:rPr>
                <w:rFonts w:ascii="Times New Roman" w:hAnsi="Times New Roman"/>
                <w:sz w:val="24"/>
                <w:szCs w:val="24"/>
                <w:lang w:val="ru-RU" w:eastAsia="ru-RU"/>
              </w:rPr>
            </w:pPr>
            <w:r w:rsidRPr="007641E2">
              <w:rPr>
                <w:rFonts w:ascii="Times New Roman" w:hAnsi="Times New Roman"/>
                <w:sz w:val="24"/>
                <w:szCs w:val="24"/>
                <w:lang w:val="ru-RU" w:eastAsia="ru-RU"/>
              </w:rPr>
              <w:t>влияние на определение стоимости</w:t>
            </w:r>
            <w:r>
              <w:rPr>
                <w:rFonts w:ascii="Times New Roman" w:hAnsi="Times New Roman"/>
                <w:sz w:val="24"/>
                <w:szCs w:val="24"/>
                <w:lang w:val="ru-RU" w:eastAsia="ru-RU"/>
              </w:rPr>
              <w:t xml:space="preserve"> </w:t>
            </w:r>
            <w:r w:rsidRPr="007641E2">
              <w:rPr>
                <w:rFonts w:ascii="Times New Roman" w:hAnsi="Times New Roman"/>
                <w:sz w:val="24"/>
                <w:szCs w:val="24"/>
                <w:lang w:val="ru-RU" w:eastAsia="ru-RU"/>
              </w:rPr>
              <w:t>активов и бизнеса</w:t>
            </w:r>
          </w:p>
          <w:p w14:paraId="07B33757" w14:textId="158D1406" w:rsidR="00404655" w:rsidRDefault="00404655" w:rsidP="00BD029D">
            <w:pPr>
              <w:widowControl w:val="0"/>
              <w:overflowPunct w:val="0"/>
              <w:autoSpaceDE w:val="0"/>
              <w:autoSpaceDN w:val="0"/>
              <w:adjustRightInd w:val="0"/>
              <w:spacing w:after="0" w:line="240" w:lineRule="auto"/>
              <w:ind w:right="119"/>
              <w:jc w:val="both"/>
              <w:rPr>
                <w:rFonts w:ascii="Times New Roman" w:hAnsi="Times New Roman"/>
                <w:sz w:val="24"/>
                <w:szCs w:val="24"/>
                <w:lang w:val="ru-RU" w:eastAsia="ru-RU"/>
              </w:rPr>
            </w:pPr>
          </w:p>
          <w:p w14:paraId="78044466" w14:textId="4D12E799" w:rsidR="00B0687F" w:rsidRDefault="00B0687F" w:rsidP="008334E3">
            <w:pPr>
              <w:widowControl w:val="0"/>
              <w:overflowPunct w:val="0"/>
              <w:autoSpaceDE w:val="0"/>
              <w:autoSpaceDN w:val="0"/>
              <w:adjustRightInd w:val="0"/>
              <w:spacing w:after="0" w:line="240" w:lineRule="auto"/>
              <w:jc w:val="both"/>
              <w:rPr>
                <w:rFonts w:ascii="Times New Roman" w:hAnsi="Times New Roman"/>
                <w:sz w:val="24"/>
                <w:szCs w:val="24"/>
                <w:lang w:val="ru-RU" w:eastAsia="ru-RU"/>
              </w:rPr>
            </w:pPr>
            <w:r w:rsidRPr="00B86696">
              <w:rPr>
                <w:rFonts w:ascii="Times New Roman" w:hAnsi="Times New Roman"/>
                <w:sz w:val="24"/>
                <w:szCs w:val="24"/>
                <w:lang w:val="ru-RU" w:eastAsia="ru-RU"/>
              </w:rPr>
              <w:t>Уметь:</w:t>
            </w:r>
          </w:p>
          <w:p w14:paraId="56C0E5E1" w14:textId="5C2DFE37" w:rsidR="00B0687F" w:rsidRPr="00B86696" w:rsidRDefault="00404655" w:rsidP="00F40D37">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404655">
              <w:rPr>
                <w:rFonts w:ascii="Times New Roman" w:hAnsi="Times New Roman"/>
                <w:sz w:val="24"/>
                <w:szCs w:val="24"/>
                <w:lang w:val="ru-RU" w:eastAsia="ru-RU"/>
              </w:rPr>
              <w:t xml:space="preserve">оценивать степень </w:t>
            </w:r>
            <w:r w:rsidR="00F40D37">
              <w:rPr>
                <w:rFonts w:ascii="Times New Roman" w:hAnsi="Times New Roman"/>
                <w:sz w:val="24"/>
                <w:szCs w:val="24"/>
                <w:lang w:val="ru-RU" w:eastAsia="ru-RU"/>
              </w:rPr>
              <w:t>рисков</w:t>
            </w:r>
            <w:r>
              <w:rPr>
                <w:rFonts w:ascii="Times New Roman" w:hAnsi="Times New Roman"/>
                <w:sz w:val="24"/>
                <w:szCs w:val="24"/>
                <w:lang w:val="ru-RU" w:eastAsia="ru-RU"/>
              </w:rPr>
              <w:t xml:space="preserve"> </w:t>
            </w:r>
            <w:r w:rsidRPr="00404655">
              <w:rPr>
                <w:rFonts w:ascii="Times New Roman" w:hAnsi="Times New Roman"/>
                <w:sz w:val="24"/>
                <w:szCs w:val="24"/>
                <w:lang w:val="ru-RU" w:eastAsia="ru-RU"/>
              </w:rPr>
              <w:t>применения</w:t>
            </w:r>
            <w:r>
              <w:rPr>
                <w:rFonts w:ascii="Times New Roman" w:hAnsi="Times New Roman"/>
                <w:sz w:val="24"/>
                <w:szCs w:val="24"/>
                <w:lang w:val="ru-RU" w:eastAsia="ru-RU"/>
              </w:rPr>
              <w:t xml:space="preserve"> </w:t>
            </w:r>
            <w:r w:rsidRPr="00404655">
              <w:rPr>
                <w:rFonts w:ascii="Times New Roman" w:hAnsi="Times New Roman"/>
                <w:sz w:val="24"/>
                <w:szCs w:val="24"/>
                <w:lang w:val="ru-RU" w:eastAsia="ru-RU"/>
              </w:rPr>
              <w:t>КИС</w:t>
            </w:r>
            <w:r>
              <w:rPr>
                <w:rFonts w:ascii="Times New Roman" w:hAnsi="Times New Roman"/>
                <w:sz w:val="24"/>
                <w:szCs w:val="24"/>
                <w:lang w:val="ru-RU" w:eastAsia="ru-RU"/>
              </w:rPr>
              <w:t xml:space="preserve"> </w:t>
            </w:r>
            <w:r w:rsidRPr="00404655">
              <w:rPr>
                <w:rFonts w:ascii="Times New Roman" w:hAnsi="Times New Roman"/>
                <w:sz w:val="24"/>
                <w:szCs w:val="24"/>
                <w:lang w:val="ru-RU" w:eastAsia="ru-RU"/>
              </w:rPr>
              <w:t xml:space="preserve">в рамках </w:t>
            </w:r>
            <w:proofErr w:type="spellStart"/>
            <w:r w:rsidRPr="00404655">
              <w:rPr>
                <w:rFonts w:ascii="Times New Roman" w:hAnsi="Times New Roman"/>
                <w:sz w:val="24"/>
                <w:szCs w:val="24"/>
                <w:lang w:val="ru-RU" w:eastAsia="ru-RU"/>
              </w:rPr>
              <w:t>цифровизации</w:t>
            </w:r>
            <w:proofErr w:type="spellEnd"/>
            <w:r w:rsidRPr="00404655">
              <w:rPr>
                <w:rFonts w:ascii="Times New Roman" w:hAnsi="Times New Roman"/>
                <w:sz w:val="24"/>
                <w:szCs w:val="24"/>
                <w:lang w:val="ru-RU" w:eastAsia="ru-RU"/>
              </w:rPr>
              <w:t xml:space="preserve"> экономики</w:t>
            </w:r>
            <w:r>
              <w:rPr>
                <w:rFonts w:ascii="Times New Roman" w:hAnsi="Times New Roman"/>
                <w:sz w:val="24"/>
                <w:szCs w:val="24"/>
                <w:lang w:val="ru-RU" w:eastAsia="ru-RU"/>
              </w:rPr>
              <w:t xml:space="preserve"> и</w:t>
            </w:r>
            <w:r w:rsidR="00F40D37">
              <w:rPr>
                <w:rFonts w:ascii="Times New Roman" w:hAnsi="Times New Roman"/>
                <w:sz w:val="24"/>
                <w:szCs w:val="24"/>
                <w:lang w:val="ru-RU" w:eastAsia="ru-RU"/>
              </w:rPr>
              <w:t xml:space="preserve"> мероприятий, направленных на рост </w:t>
            </w:r>
            <w:r w:rsidR="00F40D37" w:rsidRPr="00F40D37">
              <w:rPr>
                <w:rFonts w:ascii="Times New Roman" w:hAnsi="Times New Roman"/>
                <w:sz w:val="24"/>
                <w:szCs w:val="24"/>
                <w:lang w:val="ru-RU" w:eastAsia="ru-RU"/>
              </w:rPr>
              <w:t>стоимости активов и бизнеса</w:t>
            </w:r>
          </w:p>
        </w:tc>
      </w:tr>
    </w:tbl>
    <w:p w14:paraId="46C4F1AE" w14:textId="77777777" w:rsidR="00C83393" w:rsidRDefault="00C83393" w:rsidP="00805718">
      <w:pPr>
        <w:jc w:val="both"/>
        <w:rPr>
          <w:lang w:val="ru-RU" w:eastAsia="ru-RU"/>
        </w:rPr>
      </w:pPr>
    </w:p>
    <w:p w14:paraId="0C786885" w14:textId="77777777" w:rsidR="00033A42" w:rsidRDefault="00033A42" w:rsidP="007F260F">
      <w:pPr>
        <w:spacing w:after="0" w:line="240" w:lineRule="auto"/>
        <w:jc w:val="both"/>
        <w:rPr>
          <w:lang w:val="ru-RU" w:eastAsia="ru-RU"/>
        </w:rPr>
      </w:pPr>
      <w:r>
        <w:rPr>
          <w:rFonts w:ascii="Times New Roman" w:hAnsi="Times New Roman"/>
          <w:b/>
          <w:sz w:val="28"/>
          <w:szCs w:val="28"/>
          <w:lang w:val="ru-RU" w:eastAsia="ru-RU"/>
        </w:rPr>
        <w:t>3. Место дисциплины в структуре образовательной программы</w:t>
      </w:r>
    </w:p>
    <w:p w14:paraId="024E74A9" w14:textId="3572A732" w:rsidR="009366CA" w:rsidRPr="006A0F53" w:rsidRDefault="009366CA" w:rsidP="006A0F53">
      <w:pPr>
        <w:widowControl w:val="0"/>
        <w:overflowPunct w:val="0"/>
        <w:autoSpaceDE w:val="0"/>
        <w:autoSpaceDN w:val="0"/>
        <w:adjustRightInd w:val="0"/>
        <w:spacing w:after="0" w:line="240" w:lineRule="auto"/>
        <w:jc w:val="both"/>
        <w:rPr>
          <w:rFonts w:ascii="Times New Roman" w:hAnsi="Times New Roman"/>
          <w:sz w:val="28"/>
          <w:szCs w:val="28"/>
          <w:highlight w:val="red"/>
          <w:lang w:val="ru-RU" w:eastAsia="ru-RU"/>
        </w:rPr>
      </w:pPr>
      <w:r>
        <w:rPr>
          <w:rFonts w:ascii="Times New Roman" w:hAnsi="Times New Roman"/>
          <w:sz w:val="28"/>
          <w:szCs w:val="28"/>
          <w:lang w:val="ru-RU"/>
        </w:rPr>
        <w:t xml:space="preserve"> </w:t>
      </w:r>
      <w:r w:rsidR="000C7671" w:rsidRPr="00B86696">
        <w:rPr>
          <w:rFonts w:ascii="Times New Roman" w:hAnsi="Times New Roman"/>
          <w:sz w:val="28"/>
          <w:szCs w:val="28"/>
          <w:lang w:val="ru-RU"/>
        </w:rPr>
        <w:t>Дисциплина «</w:t>
      </w:r>
      <w:r w:rsidR="001B7D4D" w:rsidRPr="00B86696">
        <w:rPr>
          <w:rFonts w:ascii="Times New Roman" w:eastAsia="Georgia" w:hAnsi="Times New Roman"/>
          <w:sz w:val="28"/>
          <w:szCs w:val="28"/>
          <w:lang w:val="ru-RU" w:eastAsia="ru-RU"/>
        </w:rPr>
        <w:t>Корпоративные информационные системы в финансовой сфере</w:t>
      </w:r>
      <w:r w:rsidR="000C7671" w:rsidRPr="00B86696">
        <w:rPr>
          <w:rFonts w:ascii="Times New Roman" w:hAnsi="Times New Roman"/>
          <w:sz w:val="28"/>
          <w:szCs w:val="28"/>
          <w:lang w:val="ru-RU"/>
        </w:rPr>
        <w:t xml:space="preserve">» </w:t>
      </w:r>
      <w:r w:rsidR="00E93C61" w:rsidRPr="00B86696">
        <w:rPr>
          <w:rFonts w:ascii="Times New Roman" w:hAnsi="Times New Roman"/>
          <w:sz w:val="28"/>
          <w:szCs w:val="28"/>
          <w:lang w:val="ru-RU"/>
        </w:rPr>
        <w:t xml:space="preserve">относится к </w:t>
      </w:r>
      <w:r w:rsidR="00B86696" w:rsidRPr="00B86696">
        <w:rPr>
          <w:rFonts w:ascii="Times New Roman" w:hAnsi="Times New Roman"/>
          <w:sz w:val="28"/>
          <w:szCs w:val="28"/>
          <w:lang w:val="ru-RU"/>
        </w:rPr>
        <w:t>циклу профиля (элективный)</w:t>
      </w:r>
      <w:r w:rsidR="006A0F53" w:rsidRPr="006A0F53">
        <w:rPr>
          <w:rFonts w:ascii="Times New Roman" w:hAnsi="Times New Roman"/>
          <w:sz w:val="28"/>
          <w:szCs w:val="28"/>
          <w:lang w:val="ru-RU" w:eastAsia="ru-RU"/>
        </w:rPr>
        <w:t xml:space="preserve"> </w:t>
      </w:r>
      <w:r w:rsidR="006A0F53">
        <w:rPr>
          <w:rFonts w:ascii="Times New Roman" w:hAnsi="Times New Roman"/>
          <w:sz w:val="28"/>
          <w:szCs w:val="28"/>
          <w:lang w:val="ru-RU" w:eastAsia="ru-RU"/>
        </w:rPr>
        <w:t>профиля «Корпоративные финансы и оценка собственности»,</w:t>
      </w:r>
      <w:r w:rsidR="00B86696" w:rsidRPr="00B86696">
        <w:rPr>
          <w:rFonts w:ascii="Times New Roman" w:hAnsi="Times New Roman"/>
          <w:sz w:val="28"/>
          <w:szCs w:val="28"/>
          <w:lang w:val="ru-RU"/>
        </w:rPr>
        <w:t xml:space="preserve"> </w:t>
      </w:r>
      <w:r w:rsidR="00E93C61" w:rsidRPr="00B86696">
        <w:rPr>
          <w:rFonts w:ascii="Times New Roman" w:hAnsi="Times New Roman"/>
          <w:sz w:val="28"/>
          <w:szCs w:val="28"/>
          <w:lang w:val="ru-RU"/>
        </w:rPr>
        <w:t>части, формируемой участниками образовательных отношений</w:t>
      </w:r>
      <w:r w:rsidRPr="00B86696">
        <w:rPr>
          <w:rFonts w:ascii="Times New Roman" w:hAnsi="Times New Roman"/>
          <w:sz w:val="28"/>
          <w:szCs w:val="28"/>
          <w:lang w:val="ru-RU"/>
        </w:rPr>
        <w:t xml:space="preserve"> по направлению подготовки </w:t>
      </w:r>
      <w:r w:rsidR="00047BF9" w:rsidRPr="00B86696">
        <w:rPr>
          <w:rFonts w:ascii="Times New Roman" w:hAnsi="Times New Roman"/>
          <w:sz w:val="28"/>
          <w:szCs w:val="28"/>
          <w:lang w:val="ru-RU" w:eastAsia="ru-RU"/>
        </w:rPr>
        <w:t>38.03.01 «Экономика»</w:t>
      </w:r>
      <w:r w:rsidRPr="00B86696">
        <w:rPr>
          <w:rFonts w:ascii="Times New Roman" w:hAnsi="Times New Roman"/>
          <w:sz w:val="28"/>
          <w:szCs w:val="28"/>
          <w:lang w:val="ru-RU" w:eastAsia="ru-RU"/>
        </w:rPr>
        <w:t>, ОП «</w:t>
      </w:r>
      <w:r w:rsidR="00047BF9" w:rsidRPr="00B86696">
        <w:rPr>
          <w:rFonts w:ascii="Times New Roman" w:hAnsi="Times New Roman"/>
          <w:sz w:val="28"/>
          <w:szCs w:val="28"/>
          <w:lang w:val="ru-RU" w:eastAsia="ru-RU"/>
        </w:rPr>
        <w:t>Корпоративные финансы</w:t>
      </w:r>
      <w:r w:rsidRPr="00B86696">
        <w:rPr>
          <w:rFonts w:ascii="Times New Roman" w:hAnsi="Times New Roman"/>
          <w:sz w:val="28"/>
          <w:szCs w:val="28"/>
          <w:lang w:val="ru-RU" w:eastAsia="ru-RU"/>
        </w:rPr>
        <w:t>».</w:t>
      </w:r>
      <w:r>
        <w:rPr>
          <w:rFonts w:ascii="Times New Roman" w:hAnsi="Times New Roman"/>
          <w:sz w:val="28"/>
          <w:szCs w:val="28"/>
          <w:lang w:val="ru-RU" w:eastAsia="ru-RU"/>
        </w:rPr>
        <w:t xml:space="preserve"> </w:t>
      </w:r>
    </w:p>
    <w:p w14:paraId="16DE2FAB" w14:textId="77777777" w:rsidR="00047BF9" w:rsidRDefault="00047BF9" w:rsidP="00FC0276">
      <w:pPr>
        <w:spacing w:after="0" w:line="240" w:lineRule="auto"/>
        <w:jc w:val="both"/>
        <w:rPr>
          <w:rFonts w:ascii="Times New Roman" w:hAnsi="Times New Roman"/>
          <w:sz w:val="28"/>
          <w:szCs w:val="28"/>
          <w:lang w:val="ru-RU"/>
        </w:rPr>
      </w:pPr>
    </w:p>
    <w:p w14:paraId="64D77668" w14:textId="77777777" w:rsidR="00FC0276" w:rsidRDefault="00FC0276" w:rsidP="00FC0276">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00D27852">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38E668F8" w14:textId="77777777" w:rsidR="00406260" w:rsidRPr="001847EC" w:rsidRDefault="00406260" w:rsidP="00406260">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 xml:space="preserve">Таблица </w:t>
      </w:r>
      <w:r w:rsidR="004F1CBA">
        <w:rPr>
          <w:rFonts w:ascii="Times New Roman" w:hAnsi="Times New Roman"/>
          <w:sz w:val="28"/>
          <w:szCs w:val="28"/>
          <w:lang w:val="ru-RU" w:eastAsia="ru-RU"/>
        </w:rPr>
        <w:t>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693"/>
        <w:gridCol w:w="2835"/>
      </w:tblGrid>
      <w:tr w:rsidR="00173987" w:rsidRPr="004F1CBA" w14:paraId="321DF5B9" w14:textId="77777777" w:rsidTr="0033319A">
        <w:trPr>
          <w:trHeight w:val="726"/>
          <w:tblHeader/>
        </w:trPr>
        <w:tc>
          <w:tcPr>
            <w:tcW w:w="3936" w:type="dxa"/>
            <w:tcBorders>
              <w:top w:val="single" w:sz="4" w:space="0" w:color="auto"/>
              <w:left w:val="single" w:sz="4" w:space="0" w:color="auto"/>
              <w:bottom w:val="single" w:sz="4" w:space="0" w:color="auto"/>
              <w:right w:val="single" w:sz="4" w:space="0" w:color="auto"/>
            </w:tcBorders>
            <w:vAlign w:val="center"/>
          </w:tcPr>
          <w:p w14:paraId="7A55CF3A" w14:textId="77777777" w:rsidR="00173987" w:rsidRPr="001847EC" w:rsidRDefault="00173987" w:rsidP="007F54F0">
            <w:pPr>
              <w:widowControl w:val="0"/>
              <w:autoSpaceDE w:val="0"/>
              <w:autoSpaceDN w:val="0"/>
              <w:adjustRightInd w:val="0"/>
              <w:spacing w:after="0" w:line="256" w:lineRule="auto"/>
              <w:ind w:firstLine="29"/>
              <w:jc w:val="center"/>
              <w:rPr>
                <w:rFonts w:ascii="Times New Roman" w:hAnsi="Times New Roman"/>
                <w:b/>
                <w:sz w:val="24"/>
                <w:szCs w:val="24"/>
                <w:lang w:val="ru-RU"/>
              </w:rPr>
            </w:pPr>
            <w:r w:rsidRPr="001847EC">
              <w:rPr>
                <w:rFonts w:ascii="Times New Roman" w:hAnsi="Times New Roman"/>
                <w:b/>
                <w:sz w:val="24"/>
                <w:szCs w:val="24"/>
                <w:lang w:val="ru-RU"/>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FBDBCE"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lang w:val="ru-RU" w:eastAsia="ru-RU"/>
              </w:rPr>
            </w:pPr>
            <w:r w:rsidRPr="001847EC">
              <w:rPr>
                <w:rFonts w:ascii="Times New Roman" w:hAnsi="Times New Roman"/>
                <w:b/>
                <w:bCs/>
                <w:lang w:val="ru-RU"/>
              </w:rPr>
              <w:t>Всего</w:t>
            </w:r>
          </w:p>
          <w:p w14:paraId="012C51DF" w14:textId="77777777" w:rsidR="00173987" w:rsidRPr="001847EC" w:rsidRDefault="00173987" w:rsidP="007F54F0">
            <w:pPr>
              <w:widowControl w:val="0"/>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lang w:val="ru-RU"/>
              </w:rPr>
              <w:t xml:space="preserve"> </w:t>
            </w:r>
            <w:r w:rsidRPr="001847EC">
              <w:rPr>
                <w:rFonts w:ascii="Times New Roman" w:hAnsi="Times New Roman"/>
                <w:b/>
                <w:bCs/>
                <w:sz w:val="20"/>
                <w:szCs w:val="20"/>
                <w:lang w:val="ru-RU"/>
              </w:rPr>
              <w:t>(в з/ед. и часах)</w:t>
            </w:r>
          </w:p>
          <w:p w14:paraId="1C4D77EF" w14:textId="77777777" w:rsidR="00173987" w:rsidRPr="009A23D3" w:rsidRDefault="00173987" w:rsidP="007F54F0">
            <w:pPr>
              <w:widowControl w:val="0"/>
              <w:autoSpaceDE w:val="0"/>
              <w:autoSpaceDN w:val="0"/>
              <w:adjustRightInd w:val="0"/>
              <w:spacing w:after="0" w:line="256" w:lineRule="auto"/>
              <w:ind w:firstLine="29"/>
              <w:jc w:val="center"/>
              <w:rPr>
                <w:rFonts w:ascii="Times New Roman" w:hAnsi="Times New Roman"/>
                <w:bCs/>
                <w:i/>
                <w:sz w:val="20"/>
                <w:szCs w:val="20"/>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14:paraId="62FECDD6"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lang w:val="ru-RU"/>
              </w:rPr>
            </w:pPr>
            <w:r w:rsidRPr="001847EC">
              <w:rPr>
                <w:rFonts w:ascii="Times New Roman" w:hAnsi="Times New Roman"/>
                <w:b/>
                <w:bCs/>
                <w:lang w:val="ru-RU"/>
              </w:rPr>
              <w:t xml:space="preserve">Семестр </w:t>
            </w:r>
            <w:r w:rsidR="00047BF9">
              <w:rPr>
                <w:rFonts w:ascii="Times New Roman" w:hAnsi="Times New Roman"/>
                <w:b/>
                <w:bCs/>
                <w:lang w:val="ru-RU"/>
              </w:rPr>
              <w:t>7</w:t>
            </w:r>
          </w:p>
          <w:p w14:paraId="642B710E"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sz w:val="20"/>
                <w:szCs w:val="20"/>
                <w:lang w:val="ru-RU"/>
              </w:rPr>
            </w:pPr>
            <w:r w:rsidRPr="001847EC">
              <w:rPr>
                <w:rFonts w:ascii="Times New Roman" w:hAnsi="Times New Roman"/>
                <w:b/>
                <w:bCs/>
                <w:sz w:val="20"/>
                <w:szCs w:val="20"/>
                <w:lang w:val="ru-RU"/>
              </w:rPr>
              <w:t xml:space="preserve"> (в часах)</w:t>
            </w:r>
          </w:p>
          <w:p w14:paraId="719D143A" w14:textId="77777777" w:rsidR="00173987" w:rsidRPr="001847EC" w:rsidRDefault="00173987" w:rsidP="007F54F0">
            <w:pPr>
              <w:autoSpaceDE w:val="0"/>
              <w:autoSpaceDN w:val="0"/>
              <w:adjustRightInd w:val="0"/>
              <w:spacing w:after="0" w:line="256" w:lineRule="auto"/>
              <w:ind w:firstLine="29"/>
              <w:jc w:val="center"/>
              <w:rPr>
                <w:rFonts w:ascii="Times New Roman" w:hAnsi="Times New Roman"/>
                <w:b/>
                <w:bCs/>
                <w:sz w:val="20"/>
                <w:szCs w:val="20"/>
                <w:lang w:val="ru-RU"/>
              </w:rPr>
            </w:pPr>
          </w:p>
        </w:tc>
      </w:tr>
      <w:tr w:rsidR="00173987" w:rsidRPr="001847EC" w14:paraId="1F4A1344"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42688F67"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sz w:val="24"/>
                <w:szCs w:val="24"/>
                <w:lang w:val="ru-RU" w:eastAsia="ru-RU"/>
              </w:rPr>
            </w:pPr>
            <w:r w:rsidRPr="001847EC">
              <w:rPr>
                <w:rFonts w:ascii="Times New Roman" w:hAnsi="Times New Roman"/>
                <w:b/>
                <w:sz w:val="24"/>
                <w:szCs w:val="24"/>
                <w:lang w:val="ru-RU"/>
              </w:rPr>
              <w:t>Общая трудоемкость дисциплины</w:t>
            </w:r>
          </w:p>
        </w:tc>
        <w:tc>
          <w:tcPr>
            <w:tcW w:w="2693" w:type="dxa"/>
            <w:tcBorders>
              <w:top w:val="single" w:sz="4" w:space="0" w:color="auto"/>
              <w:left w:val="single" w:sz="4" w:space="0" w:color="auto"/>
              <w:bottom w:val="single" w:sz="4" w:space="0" w:color="auto"/>
              <w:right w:val="single" w:sz="4" w:space="0" w:color="auto"/>
            </w:tcBorders>
            <w:hideMark/>
          </w:tcPr>
          <w:p w14:paraId="40522A0D" w14:textId="77777777" w:rsidR="00173987" w:rsidRPr="001847EC" w:rsidRDefault="00380293" w:rsidP="004F1CBA">
            <w:pPr>
              <w:widowControl w:val="0"/>
              <w:autoSpaceDE w:val="0"/>
              <w:autoSpaceDN w:val="0"/>
              <w:adjustRightInd w:val="0"/>
              <w:spacing w:after="0" w:line="256" w:lineRule="auto"/>
              <w:ind w:firstLine="29"/>
              <w:jc w:val="center"/>
              <w:rPr>
                <w:rFonts w:ascii="Times New Roman" w:hAnsi="Times New Roman"/>
                <w:sz w:val="24"/>
                <w:szCs w:val="24"/>
                <w:lang w:val="ru-RU"/>
              </w:rPr>
            </w:pPr>
            <w:r w:rsidRPr="00380293">
              <w:rPr>
                <w:rFonts w:ascii="Times New Roman" w:hAnsi="Times New Roman"/>
                <w:sz w:val="24"/>
                <w:szCs w:val="24"/>
                <w:lang w:val="ru-RU"/>
              </w:rPr>
              <w:t>3 ЗЕ</w:t>
            </w:r>
            <w:r w:rsidR="00173987" w:rsidRPr="001847EC">
              <w:rPr>
                <w:rFonts w:ascii="Times New Roman" w:hAnsi="Times New Roman"/>
                <w:sz w:val="24"/>
                <w:szCs w:val="24"/>
                <w:lang w:val="ru-RU"/>
              </w:rPr>
              <w:t>.</w:t>
            </w:r>
            <w:r w:rsidR="00173987">
              <w:rPr>
                <w:rFonts w:ascii="Times New Roman" w:hAnsi="Times New Roman"/>
                <w:sz w:val="24"/>
                <w:szCs w:val="24"/>
              </w:rPr>
              <w:t>/</w:t>
            </w:r>
            <w:r w:rsidR="00173987">
              <w:rPr>
                <w:rFonts w:ascii="Times New Roman" w:hAnsi="Times New Roman"/>
                <w:sz w:val="24"/>
                <w:szCs w:val="24"/>
                <w:lang w:val="ru-RU"/>
              </w:rPr>
              <w:t>1</w:t>
            </w:r>
            <w:r>
              <w:rPr>
                <w:rFonts w:ascii="Times New Roman" w:hAnsi="Times New Roman"/>
                <w:sz w:val="24"/>
                <w:szCs w:val="24"/>
                <w:lang w:val="ru-RU"/>
              </w:rPr>
              <w:t>08</w:t>
            </w:r>
            <w:r w:rsidR="00173987">
              <w:rPr>
                <w:rFonts w:ascii="Times New Roman" w:hAnsi="Times New Roman"/>
                <w:sz w:val="24"/>
                <w:szCs w:val="24"/>
                <w:lang w:val="ru-RU"/>
              </w:rPr>
              <w:t xml:space="preserve"> ч.</w:t>
            </w:r>
          </w:p>
        </w:tc>
        <w:tc>
          <w:tcPr>
            <w:tcW w:w="2835" w:type="dxa"/>
            <w:tcBorders>
              <w:top w:val="single" w:sz="4" w:space="0" w:color="auto"/>
              <w:left w:val="single" w:sz="4" w:space="0" w:color="auto"/>
              <w:bottom w:val="single" w:sz="4" w:space="0" w:color="auto"/>
              <w:right w:val="single" w:sz="4" w:space="0" w:color="auto"/>
            </w:tcBorders>
            <w:hideMark/>
          </w:tcPr>
          <w:p w14:paraId="2B240114" w14:textId="77777777" w:rsidR="00173987" w:rsidRPr="001847EC" w:rsidRDefault="00380293"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108</w:t>
            </w:r>
          </w:p>
        </w:tc>
      </w:tr>
      <w:tr w:rsidR="00173987" w:rsidRPr="001847EC" w14:paraId="56682528"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77D1D79D"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Контактная работа - Аудиторные занятия</w:t>
            </w:r>
          </w:p>
        </w:tc>
        <w:tc>
          <w:tcPr>
            <w:tcW w:w="2693" w:type="dxa"/>
            <w:tcBorders>
              <w:top w:val="single" w:sz="4" w:space="0" w:color="auto"/>
              <w:left w:val="single" w:sz="4" w:space="0" w:color="auto"/>
              <w:bottom w:val="single" w:sz="4" w:space="0" w:color="auto"/>
              <w:right w:val="single" w:sz="4" w:space="0" w:color="auto"/>
            </w:tcBorders>
          </w:tcPr>
          <w:p w14:paraId="48499FEA" w14:textId="77777777" w:rsidR="00173987" w:rsidRPr="001847EC" w:rsidRDefault="00047BF9" w:rsidP="0040626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c>
          <w:tcPr>
            <w:tcW w:w="2835" w:type="dxa"/>
            <w:tcBorders>
              <w:top w:val="single" w:sz="4" w:space="0" w:color="auto"/>
              <w:left w:val="single" w:sz="4" w:space="0" w:color="auto"/>
              <w:bottom w:val="single" w:sz="4" w:space="0" w:color="auto"/>
              <w:right w:val="single" w:sz="4" w:space="0" w:color="auto"/>
            </w:tcBorders>
          </w:tcPr>
          <w:p w14:paraId="4B88B3D7" w14:textId="77777777" w:rsidR="00173987" w:rsidRPr="001847EC" w:rsidRDefault="00047BF9"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34</w:t>
            </w:r>
          </w:p>
        </w:tc>
      </w:tr>
      <w:tr w:rsidR="00173987" w:rsidRPr="001847EC" w14:paraId="0D032B6B" w14:textId="77777777" w:rsidTr="0033319A">
        <w:trPr>
          <w:trHeight w:val="327"/>
        </w:trPr>
        <w:tc>
          <w:tcPr>
            <w:tcW w:w="3936" w:type="dxa"/>
            <w:tcBorders>
              <w:top w:val="single" w:sz="4" w:space="0" w:color="auto"/>
              <w:left w:val="single" w:sz="4" w:space="0" w:color="auto"/>
              <w:bottom w:val="single" w:sz="4" w:space="0" w:color="auto"/>
              <w:right w:val="single" w:sz="4" w:space="0" w:color="auto"/>
            </w:tcBorders>
            <w:hideMark/>
          </w:tcPr>
          <w:p w14:paraId="74665881"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Лекции</w:t>
            </w:r>
          </w:p>
        </w:tc>
        <w:tc>
          <w:tcPr>
            <w:tcW w:w="2693" w:type="dxa"/>
            <w:tcBorders>
              <w:top w:val="single" w:sz="4" w:space="0" w:color="auto"/>
              <w:left w:val="single" w:sz="4" w:space="0" w:color="auto"/>
              <w:bottom w:val="single" w:sz="4" w:space="0" w:color="auto"/>
              <w:right w:val="single" w:sz="4" w:space="0" w:color="auto"/>
            </w:tcBorders>
          </w:tcPr>
          <w:p w14:paraId="155E3910" w14:textId="77777777" w:rsidR="00173987" w:rsidRPr="001847EC" w:rsidRDefault="00173987"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c>
          <w:tcPr>
            <w:tcW w:w="2835" w:type="dxa"/>
            <w:tcBorders>
              <w:top w:val="single" w:sz="4" w:space="0" w:color="auto"/>
              <w:left w:val="single" w:sz="4" w:space="0" w:color="auto"/>
              <w:bottom w:val="single" w:sz="4" w:space="0" w:color="auto"/>
              <w:right w:val="single" w:sz="4" w:space="0" w:color="auto"/>
            </w:tcBorders>
          </w:tcPr>
          <w:p w14:paraId="5ABFD960" w14:textId="77777777" w:rsidR="00173987" w:rsidRPr="001847EC" w:rsidRDefault="00173987"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16</w:t>
            </w:r>
          </w:p>
        </w:tc>
      </w:tr>
      <w:tr w:rsidR="00173987" w:rsidRPr="001847EC" w14:paraId="17D6F5AB" w14:textId="77777777" w:rsidTr="0033319A">
        <w:trPr>
          <w:trHeight w:val="251"/>
        </w:trPr>
        <w:tc>
          <w:tcPr>
            <w:tcW w:w="3936" w:type="dxa"/>
            <w:tcBorders>
              <w:top w:val="single" w:sz="4" w:space="0" w:color="auto"/>
              <w:left w:val="single" w:sz="4" w:space="0" w:color="auto"/>
              <w:bottom w:val="single" w:sz="4" w:space="0" w:color="auto"/>
              <w:right w:val="single" w:sz="4" w:space="0" w:color="auto"/>
            </w:tcBorders>
            <w:hideMark/>
          </w:tcPr>
          <w:p w14:paraId="4DA55ECB"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i/>
                <w:sz w:val="24"/>
                <w:szCs w:val="24"/>
                <w:lang w:val="ru-RU"/>
              </w:rPr>
            </w:pPr>
            <w:r w:rsidRPr="001847EC">
              <w:rPr>
                <w:rFonts w:ascii="Times New Roman" w:hAnsi="Times New Roman"/>
                <w:i/>
                <w:sz w:val="24"/>
                <w:szCs w:val="24"/>
                <w:lang w:val="ru-RU"/>
              </w:rPr>
              <w:t>Семинары, практические занятия</w:t>
            </w:r>
          </w:p>
        </w:tc>
        <w:tc>
          <w:tcPr>
            <w:tcW w:w="2693" w:type="dxa"/>
            <w:tcBorders>
              <w:top w:val="single" w:sz="4" w:space="0" w:color="auto"/>
              <w:left w:val="single" w:sz="4" w:space="0" w:color="auto"/>
              <w:bottom w:val="single" w:sz="4" w:space="0" w:color="auto"/>
              <w:right w:val="single" w:sz="4" w:space="0" w:color="auto"/>
            </w:tcBorders>
          </w:tcPr>
          <w:p w14:paraId="5C32710E" w14:textId="77777777" w:rsidR="00173987" w:rsidRPr="001847EC" w:rsidRDefault="00047BF9"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18</w:t>
            </w:r>
          </w:p>
        </w:tc>
        <w:tc>
          <w:tcPr>
            <w:tcW w:w="2835" w:type="dxa"/>
            <w:tcBorders>
              <w:top w:val="single" w:sz="4" w:space="0" w:color="auto"/>
              <w:left w:val="single" w:sz="4" w:space="0" w:color="auto"/>
              <w:bottom w:val="single" w:sz="4" w:space="0" w:color="auto"/>
              <w:right w:val="single" w:sz="4" w:space="0" w:color="auto"/>
            </w:tcBorders>
          </w:tcPr>
          <w:p w14:paraId="162801BA" w14:textId="77777777" w:rsidR="00173987" w:rsidRPr="001847EC" w:rsidRDefault="00047BF9"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18</w:t>
            </w:r>
          </w:p>
        </w:tc>
      </w:tr>
      <w:tr w:rsidR="00173987" w:rsidRPr="001847EC" w14:paraId="2A02352C" w14:textId="77777777" w:rsidTr="0033319A">
        <w:trPr>
          <w:trHeight w:val="255"/>
        </w:trPr>
        <w:tc>
          <w:tcPr>
            <w:tcW w:w="3936" w:type="dxa"/>
            <w:tcBorders>
              <w:top w:val="single" w:sz="4" w:space="0" w:color="auto"/>
              <w:left w:val="single" w:sz="4" w:space="0" w:color="auto"/>
              <w:bottom w:val="single" w:sz="4" w:space="0" w:color="auto"/>
              <w:right w:val="single" w:sz="4" w:space="0" w:color="auto"/>
            </w:tcBorders>
            <w:hideMark/>
          </w:tcPr>
          <w:p w14:paraId="2C9B6455"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b/>
                <w:i/>
                <w:sz w:val="24"/>
                <w:szCs w:val="24"/>
                <w:lang w:val="ru-RU"/>
              </w:rPr>
            </w:pPr>
            <w:r w:rsidRPr="001847EC">
              <w:rPr>
                <w:rFonts w:ascii="Times New Roman" w:hAnsi="Times New Roman"/>
                <w:b/>
                <w:i/>
                <w:sz w:val="24"/>
                <w:szCs w:val="24"/>
                <w:lang w:val="ru-RU"/>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hideMark/>
          </w:tcPr>
          <w:p w14:paraId="6064E818" w14:textId="77777777" w:rsidR="00173987" w:rsidRPr="00406260" w:rsidRDefault="00047BF9" w:rsidP="0040626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74</w:t>
            </w:r>
          </w:p>
        </w:tc>
        <w:tc>
          <w:tcPr>
            <w:tcW w:w="2835" w:type="dxa"/>
            <w:tcBorders>
              <w:top w:val="single" w:sz="4" w:space="0" w:color="auto"/>
              <w:left w:val="single" w:sz="4" w:space="0" w:color="auto"/>
              <w:bottom w:val="single" w:sz="4" w:space="0" w:color="auto"/>
              <w:right w:val="single" w:sz="4" w:space="0" w:color="auto"/>
            </w:tcBorders>
          </w:tcPr>
          <w:p w14:paraId="1A28CB0B" w14:textId="77777777" w:rsidR="00173987" w:rsidRPr="001847EC" w:rsidRDefault="00047BF9"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74</w:t>
            </w:r>
          </w:p>
        </w:tc>
      </w:tr>
      <w:tr w:rsidR="00173987" w:rsidRPr="001847EC" w14:paraId="52252EE2"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hideMark/>
          </w:tcPr>
          <w:p w14:paraId="31BE9A19" w14:textId="77777777" w:rsidR="00173987" w:rsidRPr="001847EC" w:rsidRDefault="00173987" w:rsidP="007F54F0">
            <w:pPr>
              <w:widowControl w:val="0"/>
              <w:autoSpaceDE w:val="0"/>
              <w:autoSpaceDN w:val="0"/>
              <w:adjustRightInd w:val="0"/>
              <w:spacing w:after="0" w:line="256" w:lineRule="auto"/>
              <w:ind w:firstLine="29"/>
              <w:rPr>
                <w:rFonts w:ascii="Times New Roman" w:hAnsi="Times New Roman"/>
                <w:sz w:val="24"/>
                <w:szCs w:val="24"/>
                <w:lang w:val="ru-RU"/>
              </w:rPr>
            </w:pPr>
            <w:r w:rsidRPr="001847EC">
              <w:rPr>
                <w:rFonts w:ascii="Times New Roman" w:hAnsi="Times New Roman"/>
                <w:sz w:val="24"/>
                <w:szCs w:val="24"/>
                <w:lang w:val="ru-RU"/>
              </w:rPr>
              <w:t>Вид текущего контроля</w:t>
            </w:r>
          </w:p>
        </w:tc>
        <w:tc>
          <w:tcPr>
            <w:tcW w:w="2693" w:type="dxa"/>
            <w:tcBorders>
              <w:top w:val="single" w:sz="4" w:space="0" w:color="auto"/>
              <w:left w:val="single" w:sz="4" w:space="0" w:color="auto"/>
              <w:bottom w:val="single" w:sz="4" w:space="0" w:color="auto"/>
              <w:right w:val="single" w:sz="4" w:space="0" w:color="auto"/>
            </w:tcBorders>
          </w:tcPr>
          <w:p w14:paraId="782A8500" w14:textId="35B31CCD" w:rsidR="00173987" w:rsidRPr="001847EC" w:rsidRDefault="00B03119"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ДТЗ</w:t>
            </w:r>
          </w:p>
        </w:tc>
        <w:tc>
          <w:tcPr>
            <w:tcW w:w="2835" w:type="dxa"/>
            <w:tcBorders>
              <w:top w:val="single" w:sz="4" w:space="0" w:color="auto"/>
              <w:left w:val="single" w:sz="4" w:space="0" w:color="auto"/>
              <w:bottom w:val="single" w:sz="4" w:space="0" w:color="auto"/>
              <w:right w:val="single" w:sz="4" w:space="0" w:color="auto"/>
            </w:tcBorders>
          </w:tcPr>
          <w:p w14:paraId="123D3BA0" w14:textId="59DC5E1C" w:rsidR="00173987" w:rsidRPr="001847EC" w:rsidRDefault="00B03119" w:rsidP="005A1E23">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ДТЗ</w:t>
            </w:r>
          </w:p>
        </w:tc>
      </w:tr>
      <w:tr w:rsidR="00B03119" w:rsidRPr="001847EC" w14:paraId="66A2B960"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tcPr>
          <w:p w14:paraId="0ACDFE57" w14:textId="53E855EF" w:rsidR="00B03119" w:rsidRPr="001847EC" w:rsidRDefault="00B03119" w:rsidP="007F54F0">
            <w:pPr>
              <w:widowControl w:val="0"/>
              <w:autoSpaceDE w:val="0"/>
              <w:autoSpaceDN w:val="0"/>
              <w:adjustRightInd w:val="0"/>
              <w:spacing w:after="0" w:line="256" w:lineRule="auto"/>
              <w:ind w:firstLine="29"/>
              <w:rPr>
                <w:rFonts w:ascii="Times New Roman" w:hAnsi="Times New Roman"/>
                <w:sz w:val="24"/>
                <w:szCs w:val="24"/>
                <w:lang w:val="ru-RU"/>
              </w:rPr>
            </w:pPr>
            <w:r w:rsidRPr="00B03119">
              <w:rPr>
                <w:rFonts w:ascii="Times New Roman" w:hAnsi="Times New Roman"/>
                <w:sz w:val="24"/>
                <w:szCs w:val="24"/>
                <w:lang w:val="ru-RU"/>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14:paraId="1BA2FEF6" w14:textId="456997BF" w:rsidR="00B03119" w:rsidRDefault="00B03119" w:rsidP="007F54F0">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c>
          <w:tcPr>
            <w:tcW w:w="2835" w:type="dxa"/>
            <w:tcBorders>
              <w:top w:val="single" w:sz="4" w:space="0" w:color="auto"/>
              <w:left w:val="single" w:sz="4" w:space="0" w:color="auto"/>
              <w:bottom w:val="single" w:sz="4" w:space="0" w:color="auto"/>
              <w:right w:val="single" w:sz="4" w:space="0" w:color="auto"/>
            </w:tcBorders>
          </w:tcPr>
          <w:p w14:paraId="571BF56A" w14:textId="1A5154A7" w:rsidR="00B03119" w:rsidRDefault="00B03119" w:rsidP="005A1E23">
            <w:pPr>
              <w:widowControl w:val="0"/>
              <w:autoSpaceDE w:val="0"/>
              <w:autoSpaceDN w:val="0"/>
              <w:adjustRightInd w:val="0"/>
              <w:spacing w:after="0" w:line="256" w:lineRule="auto"/>
              <w:ind w:firstLine="29"/>
              <w:jc w:val="center"/>
              <w:rPr>
                <w:rFonts w:ascii="Times New Roman" w:hAnsi="Times New Roman"/>
                <w:sz w:val="24"/>
                <w:szCs w:val="24"/>
                <w:lang w:val="ru-RU"/>
              </w:rPr>
            </w:pPr>
            <w:r>
              <w:rPr>
                <w:rFonts w:ascii="Times New Roman" w:hAnsi="Times New Roman"/>
                <w:sz w:val="24"/>
                <w:szCs w:val="24"/>
                <w:lang w:val="ru-RU"/>
              </w:rPr>
              <w:t xml:space="preserve">Зачет </w:t>
            </w:r>
          </w:p>
        </w:tc>
      </w:tr>
    </w:tbl>
    <w:p w14:paraId="7784720F" w14:textId="77777777" w:rsidR="00842C2D" w:rsidRDefault="00842C2D" w:rsidP="00795189">
      <w:pPr>
        <w:spacing w:after="0" w:line="240" w:lineRule="auto"/>
        <w:jc w:val="both"/>
        <w:rPr>
          <w:rFonts w:ascii="Times New Roman" w:hAnsi="Times New Roman"/>
          <w:b/>
          <w:sz w:val="28"/>
          <w:szCs w:val="28"/>
          <w:lang w:val="ru-RU" w:eastAsia="ru-RU"/>
        </w:rPr>
      </w:pPr>
    </w:p>
    <w:p w14:paraId="2F18A11C" w14:textId="77777777" w:rsidR="00F93991" w:rsidRDefault="001B023B" w:rsidP="00795189">
      <w:pPr>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3338BED" w14:textId="77777777" w:rsidR="00BD30F9" w:rsidRDefault="00BD30F9" w:rsidP="00795189">
      <w:pPr>
        <w:spacing w:after="0" w:line="240" w:lineRule="auto"/>
        <w:jc w:val="both"/>
        <w:rPr>
          <w:rFonts w:ascii="Times New Roman" w:hAnsi="Times New Roman"/>
          <w:b/>
          <w:sz w:val="28"/>
          <w:szCs w:val="28"/>
          <w:lang w:val="ru-RU" w:eastAsia="ru-RU"/>
        </w:rPr>
      </w:pPr>
    </w:p>
    <w:p w14:paraId="5EE98C28" w14:textId="77777777" w:rsidR="00D05000" w:rsidRPr="00D05000" w:rsidRDefault="00D05000" w:rsidP="00795189">
      <w:pPr>
        <w:spacing w:after="0" w:line="240" w:lineRule="auto"/>
        <w:jc w:val="both"/>
        <w:rPr>
          <w:rFonts w:ascii="Times New Roman" w:hAnsi="Times New Roman"/>
          <w:b/>
          <w:i/>
          <w:sz w:val="28"/>
          <w:szCs w:val="28"/>
          <w:lang w:val="ru-RU" w:eastAsia="ru-RU"/>
        </w:rPr>
      </w:pPr>
      <w:r w:rsidRPr="00D05000">
        <w:rPr>
          <w:rFonts w:ascii="Times New Roman" w:hAnsi="Times New Roman"/>
          <w:b/>
          <w:i/>
          <w:sz w:val="28"/>
          <w:szCs w:val="28"/>
          <w:lang w:val="ru-RU" w:eastAsia="ru-RU"/>
        </w:rPr>
        <w:t>5.1 Содержание дисциплины</w:t>
      </w:r>
    </w:p>
    <w:bookmarkEnd w:id="0"/>
    <w:p w14:paraId="2522B6A4" w14:textId="77777777" w:rsidR="00C8349B" w:rsidRPr="00467F42" w:rsidRDefault="00C8349B" w:rsidP="001F7AA4">
      <w:pPr>
        <w:autoSpaceDE w:val="0"/>
        <w:autoSpaceDN w:val="0"/>
        <w:adjustRightInd w:val="0"/>
        <w:spacing w:after="0" w:line="240" w:lineRule="auto"/>
        <w:rPr>
          <w:rFonts w:ascii="Times New Roman" w:hAnsi="Times New Roman"/>
          <w:b/>
          <w:bCs/>
          <w:sz w:val="28"/>
          <w:szCs w:val="28"/>
          <w:lang w:val="ru-RU" w:eastAsia="ru-RU"/>
        </w:rPr>
      </w:pPr>
      <w:r w:rsidRPr="00467F42">
        <w:rPr>
          <w:rFonts w:ascii="Times New Roman" w:hAnsi="Times New Roman"/>
          <w:b/>
          <w:bCs/>
          <w:sz w:val="28"/>
          <w:szCs w:val="28"/>
          <w:lang w:val="ru-RU" w:eastAsia="ru-RU"/>
        </w:rPr>
        <w:lastRenderedPageBreak/>
        <w:t xml:space="preserve">Тема </w:t>
      </w:r>
      <w:r w:rsidR="005B3686" w:rsidRPr="00467F42">
        <w:rPr>
          <w:rFonts w:ascii="Times New Roman" w:hAnsi="Times New Roman"/>
          <w:b/>
          <w:bCs/>
          <w:sz w:val="28"/>
          <w:szCs w:val="28"/>
          <w:lang w:val="ru-RU" w:eastAsia="ru-RU"/>
        </w:rPr>
        <w:t>1</w:t>
      </w:r>
      <w:r w:rsidRPr="00467F42">
        <w:rPr>
          <w:rFonts w:ascii="Times New Roman" w:hAnsi="Times New Roman"/>
          <w:b/>
          <w:bCs/>
          <w:sz w:val="28"/>
          <w:szCs w:val="28"/>
          <w:lang w:val="ru-RU" w:eastAsia="ru-RU"/>
        </w:rPr>
        <w:t xml:space="preserve">. </w:t>
      </w:r>
      <w:r w:rsidR="001F7AA4" w:rsidRPr="001F7AA4">
        <w:rPr>
          <w:rFonts w:ascii="Times New Roman" w:hAnsi="Times New Roman"/>
          <w:b/>
          <w:bCs/>
          <w:sz w:val="28"/>
          <w:szCs w:val="28"/>
          <w:lang w:val="ru-RU" w:eastAsia="ru-RU"/>
        </w:rPr>
        <w:t>Назначение и особенности корпоративных информационных систем</w:t>
      </w:r>
      <w:r w:rsidR="001F7AA4">
        <w:rPr>
          <w:rFonts w:ascii="Times New Roman" w:hAnsi="Times New Roman"/>
          <w:b/>
          <w:bCs/>
          <w:sz w:val="28"/>
          <w:szCs w:val="28"/>
          <w:lang w:val="ru-RU" w:eastAsia="ru-RU"/>
        </w:rPr>
        <w:t xml:space="preserve"> </w:t>
      </w:r>
      <w:r w:rsidR="001F7AA4" w:rsidRPr="001F7AA4">
        <w:rPr>
          <w:rFonts w:ascii="Times New Roman" w:hAnsi="Times New Roman"/>
          <w:b/>
          <w:bCs/>
          <w:sz w:val="28"/>
          <w:szCs w:val="28"/>
          <w:lang w:val="ru-RU" w:eastAsia="ru-RU"/>
        </w:rPr>
        <w:t>(КИС)</w:t>
      </w:r>
    </w:p>
    <w:p w14:paraId="3FC5692D" w14:textId="77777777" w:rsidR="001B7D4D" w:rsidRPr="00467F42" w:rsidRDefault="001B7D4D" w:rsidP="001B7D4D">
      <w:pPr>
        <w:autoSpaceDE w:val="0"/>
        <w:autoSpaceDN w:val="0"/>
        <w:adjustRightInd w:val="0"/>
        <w:spacing w:after="0" w:line="240" w:lineRule="auto"/>
        <w:jc w:val="both"/>
        <w:rPr>
          <w:rFonts w:ascii="Times New Roman" w:hAnsi="Times New Roman"/>
          <w:sz w:val="28"/>
          <w:szCs w:val="28"/>
          <w:lang w:val="ru-RU" w:eastAsia="ru-RU"/>
        </w:rPr>
      </w:pPr>
      <w:r w:rsidRPr="00467F42">
        <w:rPr>
          <w:rFonts w:ascii="Times New Roman" w:hAnsi="Times New Roman"/>
          <w:sz w:val="28"/>
          <w:szCs w:val="28"/>
          <w:lang w:val="ru-RU" w:eastAsia="ru-RU"/>
        </w:rPr>
        <w:t xml:space="preserve">Корпоративные информационные системы (КИС). Основные понятия и </w:t>
      </w:r>
    </w:p>
    <w:p w14:paraId="1360B4A6" w14:textId="77777777" w:rsidR="001B7D4D" w:rsidRPr="00467F42" w:rsidRDefault="001B7D4D" w:rsidP="001B7D4D">
      <w:pPr>
        <w:autoSpaceDE w:val="0"/>
        <w:autoSpaceDN w:val="0"/>
        <w:adjustRightInd w:val="0"/>
        <w:spacing w:after="0" w:line="240" w:lineRule="auto"/>
        <w:jc w:val="both"/>
        <w:rPr>
          <w:rFonts w:ascii="Times New Roman" w:hAnsi="Times New Roman"/>
          <w:sz w:val="28"/>
          <w:szCs w:val="28"/>
          <w:lang w:val="ru-RU" w:eastAsia="ru-RU"/>
        </w:rPr>
      </w:pPr>
      <w:r w:rsidRPr="00467F42">
        <w:rPr>
          <w:rFonts w:ascii="Times New Roman" w:hAnsi="Times New Roman"/>
          <w:sz w:val="28"/>
          <w:szCs w:val="28"/>
          <w:lang w:val="ru-RU" w:eastAsia="ru-RU"/>
        </w:rPr>
        <w:t xml:space="preserve">определения. </w:t>
      </w:r>
    </w:p>
    <w:p w14:paraId="7FFEFAD9" w14:textId="77777777" w:rsidR="001B7D4D" w:rsidRPr="00467F42" w:rsidRDefault="001B7D4D" w:rsidP="001B7D4D">
      <w:pPr>
        <w:autoSpaceDE w:val="0"/>
        <w:autoSpaceDN w:val="0"/>
        <w:adjustRightInd w:val="0"/>
        <w:spacing w:after="0" w:line="240" w:lineRule="auto"/>
        <w:jc w:val="both"/>
        <w:rPr>
          <w:rFonts w:ascii="Times New Roman" w:hAnsi="Times New Roman"/>
          <w:sz w:val="28"/>
          <w:szCs w:val="28"/>
          <w:lang w:val="ru-RU" w:eastAsia="ru-RU"/>
        </w:rPr>
      </w:pPr>
      <w:r w:rsidRPr="00467F42">
        <w:rPr>
          <w:rFonts w:ascii="Times New Roman" w:hAnsi="Times New Roman"/>
          <w:sz w:val="28"/>
          <w:szCs w:val="28"/>
          <w:lang w:val="ru-RU" w:eastAsia="ru-RU"/>
        </w:rPr>
        <w:t xml:space="preserve">Эволюция методологий систем управления предприятием. Методология </w:t>
      </w:r>
    </w:p>
    <w:p w14:paraId="73EA6006" w14:textId="77777777" w:rsidR="001B7D4D" w:rsidRPr="00467F42" w:rsidRDefault="001B7D4D" w:rsidP="001B7D4D">
      <w:pPr>
        <w:autoSpaceDE w:val="0"/>
        <w:autoSpaceDN w:val="0"/>
        <w:adjustRightInd w:val="0"/>
        <w:spacing w:after="0" w:line="240" w:lineRule="auto"/>
        <w:jc w:val="both"/>
        <w:rPr>
          <w:rFonts w:ascii="Times New Roman" w:hAnsi="Times New Roman"/>
          <w:sz w:val="28"/>
          <w:szCs w:val="28"/>
          <w:lang w:val="ru-RU" w:eastAsia="ru-RU"/>
        </w:rPr>
      </w:pPr>
      <w:r w:rsidRPr="00467F42">
        <w:rPr>
          <w:rFonts w:ascii="Times New Roman" w:hAnsi="Times New Roman"/>
          <w:sz w:val="28"/>
          <w:szCs w:val="28"/>
          <w:lang w:val="ru-RU" w:eastAsia="ru-RU"/>
        </w:rPr>
        <w:t>планирования материальных потребностей предприятия (MRP). Планирование потребности в материалах в замкнутом цикле (</w:t>
      </w:r>
      <w:proofErr w:type="spellStart"/>
      <w:r w:rsidRPr="00467F42">
        <w:rPr>
          <w:rFonts w:ascii="Times New Roman" w:hAnsi="Times New Roman"/>
          <w:sz w:val="28"/>
          <w:szCs w:val="28"/>
          <w:lang w:val="ru-RU" w:eastAsia="ru-RU"/>
        </w:rPr>
        <w:t>Closed</w:t>
      </w:r>
      <w:proofErr w:type="spellEnd"/>
      <w:r w:rsidRPr="00467F42">
        <w:rPr>
          <w:rFonts w:ascii="Times New Roman" w:hAnsi="Times New Roman"/>
          <w:sz w:val="28"/>
          <w:szCs w:val="28"/>
          <w:lang w:val="ru-RU" w:eastAsia="ru-RU"/>
        </w:rPr>
        <w:t xml:space="preserve"> </w:t>
      </w:r>
      <w:proofErr w:type="spellStart"/>
      <w:r w:rsidRPr="00467F42">
        <w:rPr>
          <w:rFonts w:ascii="Times New Roman" w:hAnsi="Times New Roman"/>
          <w:sz w:val="28"/>
          <w:szCs w:val="28"/>
          <w:lang w:val="ru-RU" w:eastAsia="ru-RU"/>
        </w:rPr>
        <w:t>Loop</w:t>
      </w:r>
      <w:proofErr w:type="spellEnd"/>
      <w:r w:rsidRPr="00467F42">
        <w:rPr>
          <w:rFonts w:ascii="Times New Roman" w:hAnsi="Times New Roman"/>
          <w:sz w:val="28"/>
          <w:szCs w:val="28"/>
          <w:lang w:val="ru-RU" w:eastAsia="ru-RU"/>
        </w:rPr>
        <w:t xml:space="preserve"> MRP). Планирование потребности в мощностях (</w:t>
      </w:r>
      <w:proofErr w:type="spellStart"/>
      <w:r w:rsidRPr="00467F42">
        <w:rPr>
          <w:rFonts w:ascii="Times New Roman" w:hAnsi="Times New Roman"/>
          <w:sz w:val="28"/>
          <w:szCs w:val="28"/>
          <w:lang w:val="ru-RU" w:eastAsia="ru-RU"/>
        </w:rPr>
        <w:t>Capacity</w:t>
      </w:r>
      <w:proofErr w:type="spellEnd"/>
      <w:r w:rsidRPr="00467F42">
        <w:rPr>
          <w:rFonts w:ascii="Times New Roman" w:hAnsi="Times New Roman"/>
          <w:sz w:val="28"/>
          <w:szCs w:val="28"/>
          <w:lang w:val="ru-RU" w:eastAsia="ru-RU"/>
        </w:rPr>
        <w:t xml:space="preserve"> </w:t>
      </w:r>
      <w:proofErr w:type="spellStart"/>
      <w:r w:rsidRPr="00467F42">
        <w:rPr>
          <w:rFonts w:ascii="Times New Roman" w:hAnsi="Times New Roman"/>
          <w:sz w:val="28"/>
          <w:szCs w:val="28"/>
          <w:lang w:val="ru-RU" w:eastAsia="ru-RU"/>
        </w:rPr>
        <w:t>Requirements</w:t>
      </w:r>
      <w:proofErr w:type="spellEnd"/>
      <w:r w:rsidRPr="00467F42">
        <w:rPr>
          <w:rFonts w:ascii="Times New Roman" w:hAnsi="Times New Roman"/>
          <w:sz w:val="28"/>
          <w:szCs w:val="28"/>
          <w:lang w:val="ru-RU" w:eastAsia="ru-RU"/>
        </w:rPr>
        <w:t xml:space="preserve"> </w:t>
      </w:r>
      <w:proofErr w:type="spellStart"/>
      <w:r w:rsidRPr="00467F42">
        <w:rPr>
          <w:rFonts w:ascii="Times New Roman" w:hAnsi="Times New Roman"/>
          <w:sz w:val="28"/>
          <w:szCs w:val="28"/>
          <w:lang w:val="ru-RU" w:eastAsia="ru-RU"/>
        </w:rPr>
        <w:t>Planning</w:t>
      </w:r>
      <w:proofErr w:type="spellEnd"/>
      <w:r w:rsidRPr="00467F42">
        <w:rPr>
          <w:rFonts w:ascii="Times New Roman" w:hAnsi="Times New Roman"/>
          <w:sz w:val="28"/>
          <w:szCs w:val="28"/>
          <w:lang w:val="ru-RU" w:eastAsia="ru-RU"/>
        </w:rPr>
        <w:t>, CRP). Стандарт MRP II. ERP-системы и управление возможностями бизнеса</w:t>
      </w:r>
    </w:p>
    <w:p w14:paraId="0172B680" w14:textId="4F70A22B" w:rsidR="001B7D4D" w:rsidRPr="00467F42" w:rsidRDefault="001B7D4D" w:rsidP="00F57425">
      <w:pPr>
        <w:autoSpaceDE w:val="0"/>
        <w:autoSpaceDN w:val="0"/>
        <w:adjustRightInd w:val="0"/>
        <w:spacing w:after="0" w:line="240" w:lineRule="auto"/>
        <w:rPr>
          <w:rFonts w:ascii="Times New Roman" w:hAnsi="Times New Roman"/>
          <w:sz w:val="28"/>
          <w:szCs w:val="28"/>
          <w:lang w:val="ru-RU" w:eastAsia="ru-RU"/>
        </w:rPr>
      </w:pPr>
      <w:r w:rsidRPr="00467F42">
        <w:rPr>
          <w:rFonts w:ascii="Times New Roman" w:hAnsi="Times New Roman"/>
          <w:sz w:val="28"/>
          <w:szCs w:val="28"/>
          <w:lang w:val="ru-RU"/>
        </w:rPr>
        <w:t xml:space="preserve">Современные подходы к построению корпоративных информационных систем. Типовые задачи, решаемые модулями КИС. </w:t>
      </w:r>
      <w:r w:rsidR="001F7AA4" w:rsidRPr="001F7AA4">
        <w:rPr>
          <w:rFonts w:ascii="Times New Roman" w:hAnsi="Times New Roman"/>
          <w:sz w:val="28"/>
          <w:szCs w:val="28"/>
          <w:lang w:val="ru-RU"/>
        </w:rPr>
        <w:t>Общесистемные концепции</w:t>
      </w:r>
      <w:r w:rsidR="001F7AA4">
        <w:rPr>
          <w:rFonts w:ascii="Times New Roman" w:hAnsi="Times New Roman"/>
          <w:sz w:val="28"/>
          <w:szCs w:val="28"/>
          <w:lang w:val="ru-RU"/>
        </w:rPr>
        <w:t>:</w:t>
      </w:r>
      <w:r w:rsidR="001F7AA4" w:rsidRPr="001F7AA4">
        <w:rPr>
          <w:rFonts w:ascii="Times New Roman" w:hAnsi="Times New Roman"/>
          <w:sz w:val="28"/>
          <w:szCs w:val="28"/>
          <w:lang w:val="ru-RU"/>
        </w:rPr>
        <w:t xml:space="preserve"> </w:t>
      </w:r>
      <w:r w:rsidR="001F7AA4">
        <w:rPr>
          <w:rFonts w:ascii="Times New Roman" w:hAnsi="Times New Roman"/>
          <w:sz w:val="28"/>
          <w:szCs w:val="28"/>
          <w:lang w:val="ru-RU"/>
        </w:rPr>
        <w:t>1С, Галактика,</w:t>
      </w:r>
      <w:r w:rsidR="00F57425" w:rsidRPr="00F57425">
        <w:rPr>
          <w:lang w:val="ru-RU"/>
        </w:rPr>
        <w:t xml:space="preserve"> </w:t>
      </w:r>
      <w:r w:rsidR="00F57425" w:rsidRPr="00F57425">
        <w:rPr>
          <w:rFonts w:ascii="Times New Roman" w:hAnsi="Times New Roman"/>
          <w:sz w:val="28"/>
          <w:szCs w:val="28"/>
          <w:lang w:val="ru-RU"/>
        </w:rPr>
        <w:t xml:space="preserve">ПАРУС – </w:t>
      </w:r>
      <w:r w:rsidR="00EF48EF">
        <w:rPr>
          <w:rFonts w:ascii="Times New Roman" w:hAnsi="Times New Roman"/>
          <w:sz w:val="28"/>
          <w:szCs w:val="28"/>
          <w:lang w:val="ru-RU"/>
        </w:rPr>
        <w:t>«</w:t>
      </w:r>
      <w:r w:rsidR="00F57425" w:rsidRPr="00F57425">
        <w:rPr>
          <w:rFonts w:ascii="Times New Roman" w:hAnsi="Times New Roman"/>
          <w:sz w:val="28"/>
          <w:szCs w:val="28"/>
          <w:lang w:val="ru-RU"/>
        </w:rPr>
        <w:t>Управление финансово</w:t>
      </w:r>
      <w:r w:rsidR="00F57425">
        <w:rPr>
          <w:rFonts w:ascii="Times New Roman" w:hAnsi="Times New Roman"/>
          <w:sz w:val="28"/>
          <w:szCs w:val="28"/>
          <w:lang w:val="ru-RU"/>
        </w:rPr>
        <w:t>-</w:t>
      </w:r>
      <w:r w:rsidR="00F57425" w:rsidRPr="00F57425">
        <w:rPr>
          <w:rFonts w:ascii="Times New Roman" w:hAnsi="Times New Roman"/>
          <w:sz w:val="28"/>
          <w:szCs w:val="28"/>
          <w:lang w:val="ru-RU"/>
        </w:rPr>
        <w:t>экономической деятельностью</w:t>
      </w:r>
      <w:r w:rsidR="00EF48EF">
        <w:rPr>
          <w:rFonts w:ascii="Times New Roman" w:hAnsi="Times New Roman"/>
          <w:sz w:val="28"/>
          <w:szCs w:val="28"/>
          <w:lang w:val="ru-RU"/>
        </w:rPr>
        <w:t>»</w:t>
      </w:r>
      <w:r w:rsidR="00F57425">
        <w:rPr>
          <w:rFonts w:ascii="Times New Roman" w:hAnsi="Times New Roman"/>
          <w:sz w:val="28"/>
          <w:szCs w:val="28"/>
          <w:lang w:val="ru-RU"/>
        </w:rPr>
        <w:t>, и другие</w:t>
      </w:r>
      <w:r w:rsidR="001F7AA4">
        <w:rPr>
          <w:rFonts w:ascii="Times New Roman" w:hAnsi="Times New Roman"/>
          <w:sz w:val="28"/>
          <w:szCs w:val="28"/>
          <w:lang w:val="ru-RU"/>
        </w:rPr>
        <w:t>.</w:t>
      </w:r>
    </w:p>
    <w:p w14:paraId="28D00AC4" w14:textId="77777777" w:rsidR="00E93C61" w:rsidRPr="00467F42" w:rsidRDefault="00E93C61" w:rsidP="00E93C61">
      <w:pPr>
        <w:autoSpaceDE w:val="0"/>
        <w:autoSpaceDN w:val="0"/>
        <w:adjustRightInd w:val="0"/>
        <w:spacing w:after="0" w:line="240" w:lineRule="auto"/>
        <w:jc w:val="both"/>
        <w:rPr>
          <w:rFonts w:ascii="Times New Roman" w:hAnsi="Times New Roman"/>
          <w:b/>
          <w:bCs/>
          <w:sz w:val="28"/>
          <w:szCs w:val="28"/>
          <w:lang w:val="ru-RU" w:eastAsia="ru-RU"/>
        </w:rPr>
      </w:pPr>
    </w:p>
    <w:p w14:paraId="5039D8DF" w14:textId="77777777" w:rsidR="00467F42" w:rsidRPr="00467F42" w:rsidRDefault="005B3686" w:rsidP="00E93C61">
      <w:pPr>
        <w:autoSpaceDE w:val="0"/>
        <w:autoSpaceDN w:val="0"/>
        <w:adjustRightInd w:val="0"/>
        <w:spacing w:after="0" w:line="240" w:lineRule="auto"/>
        <w:jc w:val="both"/>
        <w:rPr>
          <w:rFonts w:ascii="Times New Roman" w:hAnsi="Times New Roman"/>
          <w:b/>
          <w:bCs/>
          <w:sz w:val="28"/>
          <w:szCs w:val="28"/>
          <w:lang w:val="ru-RU" w:eastAsia="ru-RU"/>
        </w:rPr>
      </w:pPr>
      <w:r w:rsidRPr="00467F42">
        <w:rPr>
          <w:rFonts w:ascii="Times New Roman" w:hAnsi="Times New Roman"/>
          <w:b/>
          <w:bCs/>
          <w:sz w:val="28"/>
          <w:szCs w:val="28"/>
          <w:lang w:val="ru-RU" w:eastAsia="ru-RU"/>
        </w:rPr>
        <w:t xml:space="preserve">Тема 2. </w:t>
      </w:r>
      <w:r w:rsidR="001B7D4D" w:rsidRPr="00467F42">
        <w:rPr>
          <w:rFonts w:ascii="Times New Roman" w:hAnsi="Times New Roman"/>
          <w:b/>
          <w:bCs/>
          <w:sz w:val="28"/>
          <w:szCs w:val="28"/>
          <w:lang w:val="ru-RU" w:eastAsia="ru-RU"/>
        </w:rPr>
        <w:t xml:space="preserve">Современные подходы к комплексной автоматизации предприятий и </w:t>
      </w:r>
      <w:r w:rsidR="00467F42" w:rsidRPr="00467F42">
        <w:rPr>
          <w:rFonts w:ascii="Times New Roman" w:hAnsi="Times New Roman"/>
          <w:b/>
          <w:bCs/>
          <w:sz w:val="28"/>
          <w:szCs w:val="28"/>
          <w:lang w:val="ru-RU" w:eastAsia="ru-RU"/>
        </w:rPr>
        <w:t>корпораций</w:t>
      </w:r>
      <w:r w:rsidR="001B7D4D" w:rsidRPr="00467F42">
        <w:rPr>
          <w:rFonts w:ascii="Times New Roman" w:hAnsi="Times New Roman"/>
          <w:b/>
          <w:bCs/>
          <w:sz w:val="28"/>
          <w:szCs w:val="28"/>
          <w:lang w:val="ru-RU" w:eastAsia="ru-RU"/>
        </w:rPr>
        <w:t xml:space="preserve"> </w:t>
      </w:r>
    </w:p>
    <w:p w14:paraId="5641B5EB" w14:textId="77777777" w:rsidR="00467F42" w:rsidRPr="00467F42" w:rsidRDefault="00467F42" w:rsidP="00467F42">
      <w:pPr>
        <w:autoSpaceDE w:val="0"/>
        <w:autoSpaceDN w:val="0"/>
        <w:adjustRightInd w:val="0"/>
        <w:spacing w:after="0" w:line="240" w:lineRule="auto"/>
        <w:jc w:val="both"/>
        <w:rPr>
          <w:rFonts w:ascii="Times New Roman" w:hAnsi="Times New Roman"/>
          <w:sz w:val="28"/>
          <w:szCs w:val="28"/>
          <w:lang w:val="ru-RU" w:eastAsia="ru-RU"/>
        </w:rPr>
      </w:pPr>
      <w:r w:rsidRPr="00467F42">
        <w:rPr>
          <w:rFonts w:ascii="Times New Roman" w:hAnsi="Times New Roman"/>
          <w:sz w:val="28"/>
          <w:szCs w:val="28"/>
          <w:lang w:val="ru-RU" w:eastAsia="ru-RU"/>
        </w:rPr>
        <w:t>Функциональные возможности современных корпоративных информационных систем. Назначение КИС. Классификация КИС. Роль информации в управлении предприятием. Технологии создания, хранения, обработки и передачи данных. Применение информационных технологий для решения управленческих задач. Применение информационных систем для автоматизации процессов в финансовой сфере</w:t>
      </w:r>
      <w:r>
        <w:rPr>
          <w:rFonts w:ascii="Times New Roman" w:hAnsi="Times New Roman"/>
          <w:sz w:val="28"/>
          <w:szCs w:val="28"/>
          <w:lang w:val="ru-RU" w:eastAsia="ru-RU"/>
        </w:rPr>
        <w:t>.</w:t>
      </w:r>
    </w:p>
    <w:p w14:paraId="31ECE4DE" w14:textId="77777777" w:rsidR="00467F42" w:rsidRDefault="00467F42" w:rsidP="00E93C61">
      <w:pPr>
        <w:spacing w:after="0" w:line="240" w:lineRule="auto"/>
        <w:jc w:val="both"/>
        <w:rPr>
          <w:rFonts w:ascii="Times New Roman" w:hAnsi="Times New Roman"/>
          <w:b/>
          <w:bCs/>
          <w:color w:val="000000"/>
          <w:spacing w:val="-3"/>
          <w:sz w:val="28"/>
          <w:szCs w:val="28"/>
          <w:lang w:val="ru-RU"/>
        </w:rPr>
      </w:pPr>
    </w:p>
    <w:p w14:paraId="6814F316" w14:textId="77777777" w:rsidR="00285DAA" w:rsidRPr="00467F42" w:rsidRDefault="00285DAA" w:rsidP="00285DAA">
      <w:pPr>
        <w:spacing w:after="0" w:line="240" w:lineRule="auto"/>
        <w:jc w:val="both"/>
        <w:rPr>
          <w:rFonts w:ascii="Times New Roman" w:hAnsi="Times New Roman"/>
          <w:b/>
          <w:bCs/>
          <w:color w:val="000000"/>
          <w:spacing w:val="-3"/>
          <w:sz w:val="28"/>
          <w:szCs w:val="28"/>
          <w:lang w:val="ru-RU"/>
        </w:rPr>
      </w:pPr>
      <w:r w:rsidRPr="00467F42">
        <w:rPr>
          <w:rFonts w:ascii="Times New Roman" w:hAnsi="Times New Roman"/>
          <w:b/>
          <w:bCs/>
          <w:color w:val="000000"/>
          <w:spacing w:val="-3"/>
          <w:sz w:val="28"/>
          <w:szCs w:val="28"/>
          <w:lang w:val="ru-RU"/>
        </w:rPr>
        <w:t xml:space="preserve">Тема </w:t>
      </w:r>
      <w:r>
        <w:rPr>
          <w:rFonts w:ascii="Times New Roman" w:hAnsi="Times New Roman"/>
          <w:b/>
          <w:bCs/>
          <w:color w:val="000000"/>
          <w:spacing w:val="-3"/>
          <w:sz w:val="28"/>
          <w:szCs w:val="28"/>
          <w:lang w:val="ru-RU"/>
        </w:rPr>
        <w:t>3</w:t>
      </w:r>
      <w:r w:rsidRPr="00467F42">
        <w:rPr>
          <w:rFonts w:ascii="Times New Roman" w:hAnsi="Times New Roman"/>
          <w:b/>
          <w:bCs/>
          <w:color w:val="000000"/>
          <w:spacing w:val="-3"/>
          <w:sz w:val="28"/>
          <w:szCs w:val="28"/>
          <w:lang w:val="ru-RU"/>
        </w:rPr>
        <w:t xml:space="preserve">. </w:t>
      </w:r>
      <w:r w:rsidRPr="00E74E34">
        <w:rPr>
          <w:rFonts w:ascii="Times New Roman" w:hAnsi="Times New Roman"/>
          <w:b/>
          <w:bCs/>
          <w:color w:val="000000"/>
          <w:spacing w:val="-3"/>
          <w:sz w:val="28"/>
          <w:szCs w:val="28"/>
          <w:lang w:val="ru-RU"/>
        </w:rPr>
        <w:t>Информационная система «1С: ERP Управление предприятием</w:t>
      </w:r>
      <w:r>
        <w:rPr>
          <w:rFonts w:ascii="Times New Roman" w:hAnsi="Times New Roman"/>
          <w:b/>
          <w:bCs/>
          <w:color w:val="000000"/>
          <w:spacing w:val="-3"/>
          <w:sz w:val="28"/>
          <w:szCs w:val="28"/>
          <w:lang w:val="ru-RU"/>
        </w:rPr>
        <w:t>»</w:t>
      </w:r>
    </w:p>
    <w:p w14:paraId="06BE760D" w14:textId="77777777" w:rsidR="00285DAA" w:rsidRPr="0095281E" w:rsidRDefault="00285DAA" w:rsidP="00285DAA">
      <w:pPr>
        <w:shd w:val="clear" w:color="auto" w:fill="FFFFFF"/>
        <w:spacing w:after="0" w:line="240" w:lineRule="auto"/>
        <w:ind w:firstLine="708"/>
        <w:jc w:val="both"/>
        <w:rPr>
          <w:rFonts w:ascii="Times New Roman" w:hAnsi="Times New Roman"/>
          <w:sz w:val="28"/>
          <w:szCs w:val="28"/>
          <w:lang w:val="ru-RU" w:eastAsia="ru-RU"/>
        </w:rPr>
      </w:pPr>
      <w:r w:rsidRPr="00467F42">
        <w:rPr>
          <w:rFonts w:ascii="Times New Roman" w:hAnsi="Times New Roman"/>
          <w:sz w:val="28"/>
          <w:szCs w:val="28"/>
          <w:lang w:val="ru-RU" w:eastAsia="ru-RU"/>
        </w:rPr>
        <w:t xml:space="preserve">Прикладное решение </w:t>
      </w:r>
      <w:r>
        <w:rPr>
          <w:rFonts w:ascii="Times New Roman" w:hAnsi="Times New Roman"/>
          <w:sz w:val="28"/>
          <w:szCs w:val="28"/>
          <w:lang w:val="ru-RU" w:eastAsia="ru-RU"/>
        </w:rPr>
        <w:t>«</w:t>
      </w:r>
      <w:r w:rsidRPr="00467F42">
        <w:rPr>
          <w:rFonts w:ascii="Times New Roman" w:hAnsi="Times New Roman"/>
          <w:sz w:val="28"/>
          <w:szCs w:val="28"/>
          <w:lang w:val="ru-RU" w:eastAsia="ru-RU"/>
        </w:rPr>
        <w:t>1</w:t>
      </w:r>
      <w:proofErr w:type="gramStart"/>
      <w:r w:rsidRPr="00467F42">
        <w:rPr>
          <w:rFonts w:ascii="Times New Roman" w:hAnsi="Times New Roman"/>
          <w:sz w:val="28"/>
          <w:szCs w:val="28"/>
          <w:lang w:val="ru-RU" w:eastAsia="ru-RU"/>
        </w:rPr>
        <w:t>С:ERP</w:t>
      </w:r>
      <w:proofErr w:type="gramEnd"/>
      <w:r w:rsidRPr="00467F42">
        <w:rPr>
          <w:rFonts w:ascii="Times New Roman" w:hAnsi="Times New Roman"/>
          <w:sz w:val="28"/>
          <w:szCs w:val="28"/>
          <w:lang w:val="ru-RU" w:eastAsia="ru-RU"/>
        </w:rPr>
        <w:t xml:space="preserve"> Управление предприятием</w:t>
      </w:r>
      <w:r>
        <w:rPr>
          <w:rFonts w:ascii="Times New Roman" w:hAnsi="Times New Roman"/>
          <w:sz w:val="28"/>
          <w:szCs w:val="28"/>
          <w:lang w:val="ru-RU" w:eastAsia="ru-RU"/>
        </w:rPr>
        <w:t>»</w:t>
      </w:r>
      <w:r w:rsidRPr="00467F42">
        <w:rPr>
          <w:rFonts w:ascii="Times New Roman" w:hAnsi="Times New Roman"/>
          <w:sz w:val="28"/>
          <w:szCs w:val="28"/>
          <w:lang w:val="ru-RU" w:eastAsia="ru-RU"/>
        </w:rPr>
        <w:t xml:space="preserve">. Назначение и функциональные возможности системы </w:t>
      </w:r>
      <w:r>
        <w:rPr>
          <w:rFonts w:ascii="Times New Roman" w:hAnsi="Times New Roman"/>
          <w:sz w:val="28"/>
          <w:szCs w:val="28"/>
          <w:lang w:val="ru-RU" w:eastAsia="ru-RU"/>
        </w:rPr>
        <w:t>«</w:t>
      </w:r>
      <w:r w:rsidRPr="00467F42">
        <w:rPr>
          <w:rFonts w:ascii="Times New Roman" w:hAnsi="Times New Roman"/>
          <w:sz w:val="28"/>
          <w:szCs w:val="28"/>
          <w:lang w:val="ru-RU" w:eastAsia="ru-RU"/>
        </w:rPr>
        <w:t>1</w:t>
      </w:r>
      <w:proofErr w:type="gramStart"/>
      <w:r w:rsidRPr="00467F42">
        <w:rPr>
          <w:rFonts w:ascii="Times New Roman" w:hAnsi="Times New Roman"/>
          <w:sz w:val="28"/>
          <w:szCs w:val="28"/>
          <w:lang w:val="ru-RU" w:eastAsia="ru-RU"/>
        </w:rPr>
        <w:t>С:ERP</w:t>
      </w:r>
      <w:proofErr w:type="gramEnd"/>
      <w:r w:rsidRPr="00467F42">
        <w:rPr>
          <w:rFonts w:ascii="Times New Roman" w:hAnsi="Times New Roman"/>
          <w:sz w:val="28"/>
          <w:szCs w:val="28"/>
          <w:lang w:val="ru-RU" w:eastAsia="ru-RU"/>
        </w:rPr>
        <w:t xml:space="preserve"> Управление предприятием</w:t>
      </w:r>
      <w:r>
        <w:rPr>
          <w:rFonts w:ascii="Times New Roman" w:hAnsi="Times New Roman"/>
          <w:sz w:val="28"/>
          <w:szCs w:val="28"/>
          <w:lang w:val="ru-RU" w:eastAsia="ru-RU"/>
        </w:rPr>
        <w:t>»</w:t>
      </w:r>
      <w:r w:rsidRPr="00467F42">
        <w:rPr>
          <w:rFonts w:ascii="Times New Roman" w:hAnsi="Times New Roman"/>
          <w:sz w:val="28"/>
          <w:szCs w:val="28"/>
          <w:lang w:val="ru-RU" w:eastAsia="ru-RU"/>
        </w:rPr>
        <w:t xml:space="preserve">. Пользовательский интерфейс и основные технологические приемы работы. Возможности настройки системы </w:t>
      </w:r>
      <w:r>
        <w:rPr>
          <w:rFonts w:ascii="Times New Roman" w:hAnsi="Times New Roman"/>
          <w:sz w:val="28"/>
          <w:szCs w:val="28"/>
          <w:lang w:val="ru-RU" w:eastAsia="ru-RU"/>
        </w:rPr>
        <w:t>«</w:t>
      </w:r>
      <w:r w:rsidRPr="00467F42">
        <w:rPr>
          <w:rFonts w:ascii="Times New Roman" w:hAnsi="Times New Roman"/>
          <w:sz w:val="28"/>
          <w:szCs w:val="28"/>
          <w:lang w:val="ru-RU" w:eastAsia="ru-RU"/>
        </w:rPr>
        <w:t>1</w:t>
      </w:r>
      <w:proofErr w:type="gramStart"/>
      <w:r w:rsidRPr="00467F42">
        <w:rPr>
          <w:rFonts w:ascii="Times New Roman" w:hAnsi="Times New Roman"/>
          <w:sz w:val="28"/>
          <w:szCs w:val="28"/>
          <w:lang w:val="ru-RU" w:eastAsia="ru-RU"/>
        </w:rPr>
        <w:t>С:ERP</w:t>
      </w:r>
      <w:proofErr w:type="gramEnd"/>
      <w:r w:rsidRPr="00467F42">
        <w:rPr>
          <w:rFonts w:ascii="Times New Roman" w:hAnsi="Times New Roman"/>
          <w:sz w:val="28"/>
          <w:szCs w:val="28"/>
          <w:lang w:val="ru-RU" w:eastAsia="ru-RU"/>
        </w:rPr>
        <w:t xml:space="preserve"> Управление предприятием</w:t>
      </w:r>
      <w:r>
        <w:rPr>
          <w:rFonts w:ascii="Times New Roman" w:hAnsi="Times New Roman"/>
          <w:sz w:val="28"/>
          <w:szCs w:val="28"/>
          <w:lang w:val="ru-RU" w:eastAsia="ru-RU"/>
        </w:rPr>
        <w:t>»</w:t>
      </w:r>
      <w:r w:rsidRPr="00467F42">
        <w:rPr>
          <w:rFonts w:ascii="Times New Roman" w:hAnsi="Times New Roman"/>
          <w:sz w:val="28"/>
          <w:szCs w:val="28"/>
          <w:lang w:val="ru-RU" w:eastAsia="ru-RU"/>
        </w:rPr>
        <w:t xml:space="preserve">. </w:t>
      </w:r>
      <w:bookmarkStart w:id="5" w:name="_Hlk132650964"/>
      <w:r w:rsidRPr="00467F42">
        <w:rPr>
          <w:rFonts w:ascii="Times New Roman" w:hAnsi="Times New Roman"/>
          <w:sz w:val="28"/>
          <w:szCs w:val="28"/>
          <w:lang w:val="ru-RU" w:eastAsia="ru-RU"/>
        </w:rPr>
        <w:t xml:space="preserve">Администрирование и нормативно-справочная информация. Автоматизация основных и вспомогательных бизнес-процессов в КИС </w:t>
      </w:r>
      <w:r>
        <w:rPr>
          <w:rFonts w:ascii="Times New Roman" w:hAnsi="Times New Roman"/>
          <w:sz w:val="28"/>
          <w:szCs w:val="28"/>
          <w:lang w:val="ru-RU" w:eastAsia="ru-RU"/>
        </w:rPr>
        <w:t>«</w:t>
      </w:r>
      <w:r w:rsidRPr="00467F42">
        <w:rPr>
          <w:rFonts w:ascii="Times New Roman" w:hAnsi="Times New Roman"/>
          <w:sz w:val="28"/>
          <w:szCs w:val="28"/>
          <w:lang w:val="ru-RU" w:eastAsia="ru-RU"/>
        </w:rPr>
        <w:t>1</w:t>
      </w:r>
      <w:proofErr w:type="gramStart"/>
      <w:r w:rsidRPr="00467F42">
        <w:rPr>
          <w:rFonts w:ascii="Times New Roman" w:hAnsi="Times New Roman"/>
          <w:sz w:val="28"/>
          <w:szCs w:val="28"/>
          <w:lang w:val="ru-RU" w:eastAsia="ru-RU"/>
        </w:rPr>
        <w:t>С:ERP</w:t>
      </w:r>
      <w:proofErr w:type="gramEnd"/>
      <w:r w:rsidRPr="00467F42">
        <w:rPr>
          <w:rFonts w:ascii="Times New Roman" w:hAnsi="Times New Roman"/>
          <w:sz w:val="28"/>
          <w:szCs w:val="28"/>
          <w:lang w:val="ru-RU" w:eastAsia="ru-RU"/>
        </w:rPr>
        <w:t xml:space="preserve"> Управление предприятием</w:t>
      </w:r>
      <w:r>
        <w:rPr>
          <w:rFonts w:ascii="Times New Roman" w:hAnsi="Times New Roman"/>
          <w:sz w:val="28"/>
          <w:szCs w:val="28"/>
          <w:lang w:val="ru-RU" w:eastAsia="ru-RU"/>
        </w:rPr>
        <w:t>»</w:t>
      </w:r>
      <w:r w:rsidRPr="00467F42">
        <w:rPr>
          <w:rFonts w:ascii="Times New Roman" w:hAnsi="Times New Roman"/>
          <w:sz w:val="28"/>
          <w:szCs w:val="28"/>
          <w:lang w:val="ru-RU" w:eastAsia="ru-RU"/>
        </w:rPr>
        <w:t>. Мониторинг деятельности предприятия как</w:t>
      </w:r>
      <w:r w:rsidRPr="0095281E">
        <w:rPr>
          <w:rFonts w:ascii="Times New Roman" w:hAnsi="Times New Roman"/>
          <w:sz w:val="28"/>
          <w:szCs w:val="28"/>
          <w:lang w:val="ru-RU" w:eastAsia="ru-RU"/>
        </w:rPr>
        <w:t xml:space="preserve"> средство оценки и анализа эффективности менеджмента предприятия.</w:t>
      </w:r>
    </w:p>
    <w:bookmarkEnd w:id="5"/>
    <w:p w14:paraId="53C38925" w14:textId="77777777" w:rsidR="00285DAA" w:rsidRPr="0095281E" w:rsidRDefault="00285DAA" w:rsidP="00285DAA">
      <w:pPr>
        <w:shd w:val="clear" w:color="auto" w:fill="FFFFFF"/>
        <w:spacing w:after="0" w:line="240" w:lineRule="auto"/>
        <w:ind w:firstLine="708"/>
        <w:jc w:val="both"/>
        <w:rPr>
          <w:rFonts w:ascii="Times New Roman" w:hAnsi="Times New Roman"/>
          <w:b/>
          <w:bCs/>
          <w:color w:val="000000"/>
          <w:spacing w:val="-3"/>
          <w:sz w:val="28"/>
          <w:szCs w:val="28"/>
          <w:lang w:val="ru-RU"/>
        </w:rPr>
      </w:pPr>
      <w:r w:rsidRPr="0095281E">
        <w:rPr>
          <w:rFonts w:ascii="Times New Roman" w:hAnsi="Times New Roman"/>
          <w:sz w:val="28"/>
          <w:szCs w:val="28"/>
          <w:lang w:val="ru-RU"/>
        </w:rPr>
        <w:t xml:space="preserve">Подсистемы КИС «1С: </w:t>
      </w:r>
      <w:r w:rsidRPr="0095281E">
        <w:rPr>
          <w:rFonts w:ascii="Times New Roman" w:hAnsi="Times New Roman"/>
          <w:sz w:val="28"/>
          <w:szCs w:val="28"/>
        </w:rPr>
        <w:t>ERP</w:t>
      </w:r>
      <w:r w:rsidRPr="0095281E">
        <w:rPr>
          <w:rFonts w:ascii="Times New Roman" w:hAnsi="Times New Roman"/>
          <w:sz w:val="28"/>
          <w:szCs w:val="28"/>
          <w:lang w:val="ru-RU"/>
        </w:rPr>
        <w:t xml:space="preserve"> Управление предприятием»: Финансы, Продажи, Закупки, Бюджетирование. </w:t>
      </w:r>
    </w:p>
    <w:p w14:paraId="0F7121AB" w14:textId="77777777" w:rsidR="00285DAA" w:rsidRPr="0095281E" w:rsidRDefault="00285DAA" w:rsidP="00285DAA">
      <w:pPr>
        <w:autoSpaceDE w:val="0"/>
        <w:autoSpaceDN w:val="0"/>
        <w:adjustRightInd w:val="0"/>
        <w:spacing w:after="0" w:line="240" w:lineRule="auto"/>
        <w:jc w:val="both"/>
        <w:rPr>
          <w:rFonts w:ascii="Times New Roman,Bold" w:hAnsi="Times New Roman,Bold" w:cs="Times New Roman,Bold"/>
          <w:b/>
          <w:bCs/>
          <w:sz w:val="28"/>
          <w:szCs w:val="28"/>
          <w:lang w:val="ru-RU" w:eastAsia="ru-RU"/>
        </w:rPr>
      </w:pPr>
    </w:p>
    <w:p w14:paraId="02254CB4" w14:textId="77777777" w:rsidR="00F55872" w:rsidRPr="0095281E" w:rsidRDefault="00F55872" w:rsidP="00285DAA">
      <w:pPr>
        <w:autoSpaceDE w:val="0"/>
        <w:autoSpaceDN w:val="0"/>
        <w:adjustRightInd w:val="0"/>
        <w:spacing w:after="0" w:line="240" w:lineRule="auto"/>
        <w:jc w:val="both"/>
        <w:rPr>
          <w:rFonts w:ascii="Times New Roman" w:hAnsi="Times New Roman"/>
          <w:b/>
          <w:sz w:val="28"/>
          <w:szCs w:val="28"/>
          <w:lang w:val="ru-RU" w:eastAsia="ru-RU"/>
        </w:rPr>
      </w:pPr>
      <w:r w:rsidRPr="0095281E">
        <w:rPr>
          <w:rFonts w:ascii="Times New Roman" w:hAnsi="Times New Roman"/>
          <w:b/>
          <w:sz w:val="28"/>
          <w:szCs w:val="28"/>
          <w:lang w:val="ru-RU" w:eastAsia="ru-RU"/>
        </w:rPr>
        <w:t>Тема 4 Информационная система Галактика ERP</w:t>
      </w:r>
    </w:p>
    <w:p w14:paraId="19C41F35" w14:textId="01E632C4" w:rsidR="00BE0785" w:rsidRPr="004852A4" w:rsidRDefault="00A14CA0" w:rsidP="009A3EF7">
      <w:pPr>
        <w:autoSpaceDE w:val="0"/>
        <w:autoSpaceDN w:val="0"/>
        <w:adjustRightInd w:val="0"/>
        <w:spacing w:after="0" w:line="240" w:lineRule="auto"/>
        <w:ind w:firstLine="708"/>
        <w:jc w:val="both"/>
        <w:rPr>
          <w:rFonts w:ascii="Times New Roman" w:hAnsi="Times New Roman"/>
          <w:bCs/>
          <w:sz w:val="28"/>
          <w:szCs w:val="28"/>
          <w:lang w:val="ru-RU" w:eastAsia="ru-RU"/>
        </w:rPr>
      </w:pPr>
      <w:r w:rsidRPr="0095281E">
        <w:rPr>
          <w:rFonts w:ascii="Times New Roman" w:hAnsi="Times New Roman"/>
          <w:bCs/>
          <w:sz w:val="28"/>
          <w:szCs w:val="28"/>
          <w:lang w:val="ru-RU" w:eastAsia="ru-RU"/>
        </w:rPr>
        <w:t xml:space="preserve">Прикладное решение «Галактика ERP». Назначение и функциональные возможности системы. Масштабируемость решений системы. </w:t>
      </w:r>
      <w:r w:rsidR="00BE0785" w:rsidRPr="0095281E">
        <w:rPr>
          <w:rFonts w:ascii="Times New Roman" w:hAnsi="Times New Roman"/>
          <w:bCs/>
          <w:sz w:val="28"/>
          <w:szCs w:val="28"/>
          <w:lang w:val="ru-RU" w:eastAsia="ru-RU"/>
        </w:rPr>
        <w:t xml:space="preserve">Базовая концепция и основные компоненты системы Галактика ERP: комплект бизнес-решений Галактика </w:t>
      </w:r>
      <w:r w:rsidR="00F57425">
        <w:rPr>
          <w:rFonts w:ascii="Times New Roman" w:hAnsi="Times New Roman"/>
          <w:bCs/>
          <w:sz w:val="28"/>
          <w:szCs w:val="28"/>
          <w:lang w:val="ru-RU" w:eastAsia="ru-RU"/>
        </w:rPr>
        <w:t>для руководителя</w:t>
      </w:r>
      <w:r w:rsidR="009A3EF7">
        <w:rPr>
          <w:rFonts w:ascii="Times New Roman" w:hAnsi="Times New Roman"/>
          <w:bCs/>
          <w:sz w:val="28"/>
          <w:szCs w:val="28"/>
          <w:lang w:val="ru-RU" w:eastAsia="ru-RU"/>
        </w:rPr>
        <w:t>, ИТ директора</w:t>
      </w:r>
      <w:r w:rsidR="00BE0785" w:rsidRPr="0095281E">
        <w:rPr>
          <w:rFonts w:ascii="Times New Roman" w:hAnsi="Times New Roman"/>
          <w:bCs/>
          <w:sz w:val="28"/>
          <w:szCs w:val="28"/>
          <w:lang w:val="ru-RU" w:eastAsia="ru-RU"/>
        </w:rPr>
        <w:t>.</w:t>
      </w:r>
      <w:r w:rsidR="00BE0785" w:rsidRPr="0095281E">
        <w:rPr>
          <w:sz w:val="28"/>
          <w:szCs w:val="28"/>
          <w:lang w:val="ru-RU"/>
        </w:rPr>
        <w:t xml:space="preserve"> </w:t>
      </w:r>
      <w:r w:rsidR="00BE0785" w:rsidRPr="0095281E">
        <w:rPr>
          <w:rFonts w:ascii="Times New Roman" w:hAnsi="Times New Roman"/>
          <w:bCs/>
          <w:sz w:val="28"/>
          <w:szCs w:val="28"/>
          <w:lang w:val="ru-RU" w:eastAsia="ru-RU"/>
        </w:rPr>
        <w:t>Администрирование</w:t>
      </w:r>
      <w:r w:rsidR="009A3EF7">
        <w:rPr>
          <w:rFonts w:ascii="Times New Roman" w:hAnsi="Times New Roman"/>
          <w:bCs/>
          <w:sz w:val="28"/>
          <w:szCs w:val="28"/>
          <w:lang w:val="ru-RU" w:eastAsia="ru-RU"/>
        </w:rPr>
        <w:t xml:space="preserve">, </w:t>
      </w:r>
      <w:r w:rsidR="009A3EF7" w:rsidRPr="009A3EF7">
        <w:rPr>
          <w:rFonts w:ascii="Times New Roman" w:hAnsi="Times New Roman"/>
          <w:bCs/>
          <w:sz w:val="28"/>
          <w:szCs w:val="28"/>
          <w:lang w:val="ru-RU" w:eastAsia="ru-RU"/>
        </w:rPr>
        <w:t>управление финансами</w:t>
      </w:r>
      <w:r w:rsidR="009A3EF7">
        <w:rPr>
          <w:rFonts w:ascii="Times New Roman" w:hAnsi="Times New Roman"/>
          <w:bCs/>
          <w:sz w:val="28"/>
          <w:szCs w:val="28"/>
          <w:lang w:val="ru-RU" w:eastAsia="ru-RU"/>
        </w:rPr>
        <w:t xml:space="preserve">, </w:t>
      </w:r>
      <w:r w:rsidR="009A3EF7" w:rsidRPr="009A3EF7">
        <w:rPr>
          <w:rFonts w:ascii="Times New Roman" w:hAnsi="Times New Roman"/>
          <w:bCs/>
          <w:sz w:val="28"/>
          <w:szCs w:val="28"/>
          <w:lang w:val="ru-RU" w:eastAsia="ru-RU"/>
        </w:rPr>
        <w:t>бухгалтерский и налоговый учет</w:t>
      </w:r>
      <w:r w:rsidR="009A3EF7">
        <w:rPr>
          <w:rFonts w:ascii="Times New Roman" w:hAnsi="Times New Roman"/>
          <w:bCs/>
          <w:sz w:val="28"/>
          <w:szCs w:val="28"/>
          <w:lang w:val="ru-RU" w:eastAsia="ru-RU"/>
        </w:rPr>
        <w:t>, у</w:t>
      </w:r>
      <w:r w:rsidR="009A3EF7" w:rsidRPr="009A3EF7">
        <w:rPr>
          <w:rFonts w:ascii="Times New Roman" w:hAnsi="Times New Roman"/>
          <w:bCs/>
          <w:sz w:val="28"/>
          <w:szCs w:val="28"/>
          <w:lang w:val="ru-RU" w:eastAsia="ru-RU"/>
        </w:rPr>
        <w:t>правление логистикой</w:t>
      </w:r>
      <w:r w:rsidR="009A3EF7">
        <w:rPr>
          <w:rFonts w:ascii="Times New Roman" w:hAnsi="Times New Roman"/>
          <w:bCs/>
          <w:sz w:val="28"/>
          <w:szCs w:val="28"/>
          <w:lang w:val="ru-RU" w:eastAsia="ru-RU"/>
        </w:rPr>
        <w:t xml:space="preserve">, </w:t>
      </w:r>
      <w:r w:rsidR="009A3EF7" w:rsidRPr="009A3EF7">
        <w:rPr>
          <w:rFonts w:ascii="Times New Roman" w:hAnsi="Times New Roman"/>
          <w:bCs/>
          <w:sz w:val="28"/>
          <w:szCs w:val="28"/>
          <w:lang w:val="ru-RU" w:eastAsia="ru-RU"/>
        </w:rPr>
        <w:t>управление производством</w:t>
      </w:r>
      <w:r w:rsidR="009A3EF7">
        <w:rPr>
          <w:rFonts w:ascii="Times New Roman" w:hAnsi="Times New Roman"/>
          <w:bCs/>
          <w:sz w:val="28"/>
          <w:szCs w:val="28"/>
          <w:lang w:val="ru-RU" w:eastAsia="ru-RU"/>
        </w:rPr>
        <w:t xml:space="preserve"> и </w:t>
      </w:r>
      <w:r w:rsidR="009A3EF7" w:rsidRPr="009A3EF7">
        <w:rPr>
          <w:rFonts w:ascii="Times New Roman" w:hAnsi="Times New Roman"/>
          <w:bCs/>
          <w:sz w:val="28"/>
          <w:szCs w:val="28"/>
          <w:lang w:val="ru-RU" w:eastAsia="ru-RU"/>
        </w:rPr>
        <w:t>персонало</w:t>
      </w:r>
      <w:r w:rsidR="009A3EF7">
        <w:rPr>
          <w:rFonts w:ascii="Times New Roman" w:hAnsi="Times New Roman"/>
          <w:bCs/>
          <w:sz w:val="28"/>
          <w:szCs w:val="28"/>
          <w:lang w:val="ru-RU" w:eastAsia="ru-RU"/>
        </w:rPr>
        <w:t>м</w:t>
      </w:r>
      <w:r w:rsidR="00BE0785" w:rsidRPr="0095281E">
        <w:rPr>
          <w:rFonts w:ascii="Times New Roman" w:hAnsi="Times New Roman"/>
          <w:bCs/>
          <w:sz w:val="28"/>
          <w:szCs w:val="28"/>
          <w:lang w:val="ru-RU" w:eastAsia="ru-RU"/>
        </w:rPr>
        <w:t xml:space="preserve">. Автоматизация </w:t>
      </w:r>
      <w:r w:rsidR="00BE0785" w:rsidRPr="0095281E">
        <w:rPr>
          <w:rFonts w:ascii="Times New Roman" w:hAnsi="Times New Roman"/>
          <w:bCs/>
          <w:sz w:val="28"/>
          <w:szCs w:val="28"/>
          <w:lang w:val="ru-RU" w:eastAsia="ru-RU"/>
        </w:rPr>
        <w:lastRenderedPageBreak/>
        <w:t xml:space="preserve">основных и вспомогательных бизнес-процессов в КИС. </w:t>
      </w:r>
      <w:r w:rsidR="009A3EF7">
        <w:rPr>
          <w:rFonts w:ascii="Times New Roman" w:hAnsi="Times New Roman"/>
          <w:bCs/>
          <w:sz w:val="28"/>
          <w:szCs w:val="28"/>
          <w:lang w:val="ru-RU" w:eastAsia="ru-RU"/>
        </w:rPr>
        <w:t>У</w:t>
      </w:r>
      <w:r w:rsidR="009A3EF7" w:rsidRPr="009A3EF7">
        <w:rPr>
          <w:rFonts w:ascii="Times New Roman" w:hAnsi="Times New Roman"/>
          <w:bCs/>
          <w:sz w:val="28"/>
          <w:szCs w:val="28"/>
          <w:lang w:val="ru-RU" w:eastAsia="ru-RU"/>
        </w:rPr>
        <w:t>правление бюджетом</w:t>
      </w:r>
      <w:r w:rsidR="009A3EF7">
        <w:rPr>
          <w:rFonts w:ascii="Times New Roman" w:hAnsi="Times New Roman"/>
          <w:bCs/>
          <w:sz w:val="28"/>
          <w:szCs w:val="28"/>
          <w:lang w:val="ru-RU" w:eastAsia="ru-RU"/>
        </w:rPr>
        <w:t>, п</w:t>
      </w:r>
      <w:r w:rsidR="009A3EF7" w:rsidRPr="009A3EF7">
        <w:rPr>
          <w:rFonts w:ascii="Times New Roman" w:hAnsi="Times New Roman"/>
          <w:bCs/>
          <w:sz w:val="28"/>
          <w:szCs w:val="28"/>
          <w:lang w:val="ru-RU" w:eastAsia="ru-RU"/>
        </w:rPr>
        <w:t>латежный календарь</w:t>
      </w:r>
      <w:r w:rsidR="009A3EF7">
        <w:rPr>
          <w:rFonts w:ascii="Times New Roman" w:hAnsi="Times New Roman"/>
          <w:bCs/>
          <w:sz w:val="28"/>
          <w:szCs w:val="28"/>
          <w:lang w:val="ru-RU" w:eastAsia="ru-RU"/>
        </w:rPr>
        <w:t>, ф</w:t>
      </w:r>
      <w:r w:rsidR="009A3EF7" w:rsidRPr="009A3EF7">
        <w:rPr>
          <w:rFonts w:ascii="Times New Roman" w:hAnsi="Times New Roman"/>
          <w:bCs/>
          <w:sz w:val="28"/>
          <w:szCs w:val="28"/>
          <w:lang w:val="ru-RU" w:eastAsia="ru-RU"/>
        </w:rPr>
        <w:t>инансовый анализ</w:t>
      </w:r>
      <w:r w:rsidR="009A3EF7">
        <w:rPr>
          <w:rFonts w:ascii="Times New Roman" w:hAnsi="Times New Roman"/>
          <w:bCs/>
          <w:sz w:val="28"/>
          <w:szCs w:val="28"/>
          <w:lang w:val="ru-RU" w:eastAsia="ru-RU"/>
        </w:rPr>
        <w:t>.</w:t>
      </w:r>
    </w:p>
    <w:p w14:paraId="4A7B47B1" w14:textId="77777777" w:rsidR="00F55872" w:rsidRPr="0095281E" w:rsidRDefault="00F55872" w:rsidP="00285DAA">
      <w:pPr>
        <w:autoSpaceDE w:val="0"/>
        <w:autoSpaceDN w:val="0"/>
        <w:adjustRightInd w:val="0"/>
        <w:spacing w:after="0" w:line="240" w:lineRule="auto"/>
        <w:jc w:val="both"/>
        <w:rPr>
          <w:rFonts w:ascii="Times New Roman,Bold" w:hAnsi="Times New Roman,Bold" w:cs="Times New Roman,Bold"/>
          <w:b/>
          <w:bCs/>
          <w:sz w:val="28"/>
          <w:szCs w:val="28"/>
          <w:lang w:val="ru-RU" w:eastAsia="ru-RU"/>
        </w:rPr>
      </w:pPr>
    </w:p>
    <w:p w14:paraId="446DB0B3" w14:textId="3F20A615" w:rsidR="00E717F1" w:rsidRDefault="00285DAA" w:rsidP="00852EFF">
      <w:pPr>
        <w:spacing w:after="0" w:line="240" w:lineRule="auto"/>
        <w:jc w:val="both"/>
        <w:rPr>
          <w:rFonts w:ascii="Times New Roman" w:hAnsi="Times New Roman"/>
          <w:b/>
          <w:bCs/>
          <w:color w:val="000000"/>
          <w:spacing w:val="-3"/>
          <w:sz w:val="28"/>
          <w:szCs w:val="28"/>
          <w:lang w:val="ru-RU"/>
        </w:rPr>
      </w:pPr>
      <w:r w:rsidRPr="0095281E">
        <w:rPr>
          <w:rFonts w:ascii="Times New Roman" w:hAnsi="Times New Roman"/>
          <w:b/>
          <w:bCs/>
          <w:color w:val="000000"/>
          <w:spacing w:val="-3"/>
          <w:sz w:val="28"/>
          <w:szCs w:val="28"/>
          <w:lang w:val="ru-RU"/>
        </w:rPr>
        <w:t xml:space="preserve">Тема </w:t>
      </w:r>
      <w:r w:rsidR="00F55872" w:rsidRPr="0095281E">
        <w:rPr>
          <w:rFonts w:ascii="Times New Roman" w:hAnsi="Times New Roman"/>
          <w:b/>
          <w:bCs/>
          <w:color w:val="000000"/>
          <w:spacing w:val="-3"/>
          <w:sz w:val="28"/>
          <w:szCs w:val="28"/>
          <w:lang w:val="ru-RU"/>
        </w:rPr>
        <w:t>5</w:t>
      </w:r>
      <w:r w:rsidRPr="0095281E">
        <w:rPr>
          <w:rFonts w:ascii="Times New Roman" w:hAnsi="Times New Roman"/>
          <w:b/>
          <w:bCs/>
          <w:color w:val="000000"/>
          <w:spacing w:val="-3"/>
          <w:sz w:val="28"/>
          <w:szCs w:val="28"/>
          <w:lang w:val="ru-RU"/>
        </w:rPr>
        <w:t xml:space="preserve"> </w:t>
      </w:r>
      <w:bookmarkStart w:id="6" w:name="_Hlk134096333"/>
      <w:bookmarkStart w:id="7" w:name="_Hlk134095958"/>
      <w:r w:rsidR="00852EFF" w:rsidRPr="00852EFF">
        <w:rPr>
          <w:rFonts w:ascii="Times New Roman" w:hAnsi="Times New Roman"/>
          <w:b/>
          <w:bCs/>
          <w:color w:val="000000"/>
          <w:spacing w:val="-3"/>
          <w:sz w:val="28"/>
          <w:szCs w:val="28"/>
          <w:lang w:val="ru-RU"/>
        </w:rPr>
        <w:t xml:space="preserve">Автоматизация операционной деятельности предприятия на базе корпоративной информационной системы </w:t>
      </w:r>
    </w:p>
    <w:bookmarkEnd w:id="6"/>
    <w:p w14:paraId="469F63B8" w14:textId="1536ED0F" w:rsidR="00034244" w:rsidRPr="0095281E" w:rsidRDefault="00E717F1" w:rsidP="00034244">
      <w:pPr>
        <w:spacing w:after="0" w:line="240" w:lineRule="auto"/>
        <w:ind w:firstLine="851"/>
        <w:jc w:val="both"/>
        <w:rPr>
          <w:rFonts w:ascii="Times New Roman" w:hAnsi="Times New Roman"/>
          <w:sz w:val="28"/>
          <w:szCs w:val="28"/>
          <w:lang w:val="ru-RU"/>
        </w:rPr>
      </w:pPr>
      <w:r w:rsidRPr="00E717F1">
        <w:rPr>
          <w:rFonts w:ascii="Times New Roman" w:hAnsi="Times New Roman"/>
          <w:sz w:val="28"/>
          <w:szCs w:val="28"/>
          <w:lang w:val="ru-RU"/>
        </w:rPr>
        <w:t>Ведение управленческого учета хозяйственной деятельности в корпоративной информационной системе. Комплекс бизнес-приложений</w:t>
      </w:r>
      <w:r>
        <w:rPr>
          <w:rFonts w:ascii="Times New Roman" w:hAnsi="Times New Roman"/>
          <w:sz w:val="28"/>
          <w:szCs w:val="28"/>
          <w:lang w:val="ru-RU"/>
        </w:rPr>
        <w:t xml:space="preserve"> по: </w:t>
      </w:r>
      <w:r w:rsidR="00034244" w:rsidRPr="0095281E">
        <w:rPr>
          <w:rFonts w:ascii="Times New Roman" w:hAnsi="Times New Roman"/>
          <w:sz w:val="28"/>
          <w:szCs w:val="28"/>
          <w:lang w:val="ru-RU"/>
        </w:rPr>
        <w:t>Управлени</w:t>
      </w:r>
      <w:r>
        <w:rPr>
          <w:rFonts w:ascii="Times New Roman" w:hAnsi="Times New Roman"/>
          <w:sz w:val="28"/>
          <w:szCs w:val="28"/>
          <w:lang w:val="ru-RU"/>
        </w:rPr>
        <w:t>ю</w:t>
      </w:r>
      <w:r w:rsidR="00034244" w:rsidRPr="0095281E">
        <w:rPr>
          <w:rFonts w:ascii="Times New Roman" w:hAnsi="Times New Roman"/>
          <w:sz w:val="28"/>
          <w:szCs w:val="28"/>
          <w:lang w:val="ru-RU"/>
        </w:rPr>
        <w:t xml:space="preserve"> продажами и дистрибуцией, Управлени</w:t>
      </w:r>
      <w:r>
        <w:rPr>
          <w:rFonts w:ascii="Times New Roman" w:hAnsi="Times New Roman"/>
          <w:sz w:val="28"/>
          <w:szCs w:val="28"/>
          <w:lang w:val="ru-RU"/>
        </w:rPr>
        <w:t>ю</w:t>
      </w:r>
      <w:r w:rsidR="00034244" w:rsidRPr="0095281E">
        <w:rPr>
          <w:rFonts w:ascii="Times New Roman" w:hAnsi="Times New Roman"/>
          <w:sz w:val="28"/>
          <w:szCs w:val="28"/>
          <w:lang w:val="ru-RU"/>
        </w:rPr>
        <w:t xml:space="preserve"> материальными потоками, Планировани</w:t>
      </w:r>
      <w:r>
        <w:rPr>
          <w:rFonts w:ascii="Times New Roman" w:hAnsi="Times New Roman"/>
          <w:sz w:val="28"/>
          <w:szCs w:val="28"/>
          <w:lang w:val="ru-RU"/>
        </w:rPr>
        <w:t>ю</w:t>
      </w:r>
      <w:r w:rsidR="00034244" w:rsidRPr="0095281E">
        <w:rPr>
          <w:rFonts w:ascii="Times New Roman" w:hAnsi="Times New Roman"/>
          <w:sz w:val="28"/>
          <w:szCs w:val="28"/>
          <w:lang w:val="ru-RU"/>
        </w:rPr>
        <w:t xml:space="preserve"> производства</w:t>
      </w:r>
      <w:bookmarkEnd w:id="7"/>
      <w:r w:rsidR="00034244" w:rsidRPr="0095281E">
        <w:rPr>
          <w:rFonts w:ascii="Times New Roman" w:hAnsi="Times New Roman"/>
          <w:sz w:val="28"/>
          <w:szCs w:val="28"/>
          <w:lang w:val="ru-RU"/>
        </w:rPr>
        <w:t>. Обзор бизнес-процесса от «От заказа до платежа». Организационные уровни и основные данные модуля управления продажами и дистрибуцией. Основные и организационные данные в модуле Сбыт и Дистрибуция (</w:t>
      </w:r>
      <w:r w:rsidR="00034244" w:rsidRPr="0095281E">
        <w:rPr>
          <w:rFonts w:ascii="Times New Roman" w:hAnsi="Times New Roman"/>
          <w:sz w:val="28"/>
          <w:szCs w:val="28"/>
        </w:rPr>
        <w:t>SD</w:t>
      </w:r>
      <w:r w:rsidR="00034244" w:rsidRPr="0095281E">
        <w:rPr>
          <w:rFonts w:ascii="Times New Roman" w:hAnsi="Times New Roman"/>
          <w:sz w:val="28"/>
          <w:szCs w:val="28"/>
          <w:lang w:val="ru-RU"/>
        </w:rPr>
        <w:t xml:space="preserve">). Операции и процессы управления цепочками поставок. Оптимизационное расширенное планирование материальных потоков, и исполнения заказов на продажу. </w:t>
      </w:r>
    </w:p>
    <w:p w14:paraId="6BC15418" w14:textId="43E62B36" w:rsidR="00BE22F2" w:rsidRPr="0095281E" w:rsidRDefault="00034244" w:rsidP="00034244">
      <w:pPr>
        <w:spacing w:after="0" w:line="240" w:lineRule="auto"/>
        <w:ind w:firstLine="851"/>
        <w:jc w:val="both"/>
        <w:rPr>
          <w:rFonts w:ascii="Times New Roman" w:hAnsi="Times New Roman"/>
          <w:sz w:val="28"/>
          <w:szCs w:val="28"/>
          <w:lang w:val="ru-RU"/>
        </w:rPr>
      </w:pPr>
      <w:r w:rsidRPr="0095281E">
        <w:rPr>
          <w:rFonts w:ascii="Times New Roman" w:hAnsi="Times New Roman"/>
          <w:sz w:val="28"/>
          <w:szCs w:val="28"/>
          <w:lang w:val="ru-RU"/>
        </w:rPr>
        <w:t xml:space="preserve">Обзор бизнес-процесса закупки материалов: от заказа до оплаты. Организационные уровни и основные данные модуля </w:t>
      </w:r>
      <w:r w:rsidRPr="0095281E">
        <w:rPr>
          <w:rFonts w:ascii="Times New Roman" w:hAnsi="Times New Roman"/>
          <w:sz w:val="28"/>
          <w:szCs w:val="28"/>
        </w:rPr>
        <w:t>MM</w:t>
      </w:r>
      <w:r w:rsidRPr="0095281E">
        <w:rPr>
          <w:rFonts w:ascii="Times New Roman" w:hAnsi="Times New Roman"/>
          <w:sz w:val="28"/>
          <w:szCs w:val="28"/>
          <w:lang w:val="ru-RU"/>
        </w:rPr>
        <w:t xml:space="preserve">, Управление материальными потоками. Процесс поступления материала и контроль качества. Интеграция с другими процессами </w:t>
      </w:r>
      <w:r w:rsidR="00E717F1">
        <w:rPr>
          <w:rFonts w:ascii="Times New Roman" w:hAnsi="Times New Roman"/>
          <w:sz w:val="28"/>
          <w:szCs w:val="28"/>
          <w:lang w:val="ru-RU"/>
        </w:rPr>
        <w:t xml:space="preserve">в </w:t>
      </w:r>
      <w:r w:rsidR="004852A4">
        <w:rPr>
          <w:rFonts w:ascii="Times New Roman" w:hAnsi="Times New Roman"/>
          <w:sz w:val="28"/>
          <w:szCs w:val="28"/>
          <w:lang w:val="ru-RU"/>
        </w:rPr>
        <w:t>КИС</w:t>
      </w:r>
      <w:r w:rsidRPr="0095281E">
        <w:rPr>
          <w:rFonts w:ascii="Times New Roman" w:hAnsi="Times New Roman"/>
          <w:sz w:val="28"/>
          <w:szCs w:val="28"/>
          <w:lang w:val="ru-RU"/>
        </w:rPr>
        <w:t>. Инструменты анализа и отчетности</w:t>
      </w:r>
      <w:r w:rsidR="004852A4">
        <w:rPr>
          <w:rFonts w:ascii="Times New Roman" w:hAnsi="Times New Roman"/>
          <w:sz w:val="28"/>
          <w:szCs w:val="28"/>
          <w:lang w:val="ru-RU"/>
        </w:rPr>
        <w:t>.</w:t>
      </w:r>
    </w:p>
    <w:p w14:paraId="72C41D25" w14:textId="77777777" w:rsidR="00285DAA" w:rsidRPr="0095281E" w:rsidRDefault="00285DAA" w:rsidP="00034244">
      <w:pPr>
        <w:spacing w:after="0" w:line="240" w:lineRule="auto"/>
        <w:ind w:firstLine="851"/>
        <w:jc w:val="both"/>
        <w:rPr>
          <w:rFonts w:ascii="Times New Roman" w:hAnsi="Times New Roman"/>
          <w:sz w:val="28"/>
          <w:szCs w:val="28"/>
          <w:lang w:val="ru-RU"/>
        </w:rPr>
      </w:pPr>
    </w:p>
    <w:p w14:paraId="3C34540F" w14:textId="6806E19A" w:rsidR="00E717F1" w:rsidRDefault="00285DAA" w:rsidP="00E717F1">
      <w:pPr>
        <w:spacing w:after="0" w:line="240" w:lineRule="auto"/>
        <w:jc w:val="both"/>
        <w:rPr>
          <w:rFonts w:ascii="Times New Roman" w:hAnsi="Times New Roman"/>
          <w:b/>
          <w:bCs/>
          <w:sz w:val="28"/>
          <w:szCs w:val="28"/>
          <w:lang w:val="ru-RU"/>
        </w:rPr>
      </w:pPr>
      <w:r w:rsidRPr="0095281E">
        <w:rPr>
          <w:rFonts w:ascii="Times New Roman" w:hAnsi="Times New Roman"/>
          <w:b/>
          <w:bCs/>
          <w:sz w:val="28"/>
          <w:szCs w:val="28"/>
          <w:lang w:val="ru-RU"/>
        </w:rPr>
        <w:t xml:space="preserve">Тема </w:t>
      </w:r>
      <w:r w:rsidR="003D7417">
        <w:rPr>
          <w:rFonts w:ascii="Times New Roman" w:hAnsi="Times New Roman"/>
          <w:b/>
          <w:bCs/>
          <w:sz w:val="28"/>
          <w:szCs w:val="28"/>
          <w:lang w:val="ru-RU"/>
        </w:rPr>
        <w:t>6</w:t>
      </w:r>
      <w:r w:rsidRPr="0095281E">
        <w:rPr>
          <w:rFonts w:ascii="Times New Roman" w:hAnsi="Times New Roman"/>
          <w:b/>
          <w:bCs/>
          <w:sz w:val="28"/>
          <w:szCs w:val="28"/>
          <w:lang w:val="ru-RU"/>
        </w:rPr>
        <w:t xml:space="preserve">. </w:t>
      </w:r>
      <w:r w:rsidR="00E717F1" w:rsidRPr="00E717F1">
        <w:rPr>
          <w:rFonts w:ascii="Times New Roman" w:hAnsi="Times New Roman"/>
          <w:b/>
          <w:bCs/>
          <w:sz w:val="28"/>
          <w:szCs w:val="28"/>
          <w:lang w:val="ru-RU"/>
        </w:rPr>
        <w:t xml:space="preserve">Автоматизация </w:t>
      </w:r>
      <w:r w:rsidR="0030468B" w:rsidRPr="0030468B">
        <w:rPr>
          <w:rFonts w:ascii="Times New Roman" w:hAnsi="Times New Roman"/>
          <w:b/>
          <w:bCs/>
          <w:sz w:val="28"/>
          <w:szCs w:val="28"/>
          <w:lang w:val="ru-RU"/>
        </w:rPr>
        <w:t>управления продажами</w:t>
      </w:r>
      <w:r w:rsidR="0030468B">
        <w:rPr>
          <w:rFonts w:ascii="Times New Roman" w:hAnsi="Times New Roman"/>
          <w:b/>
          <w:bCs/>
          <w:sz w:val="28"/>
          <w:szCs w:val="28"/>
          <w:lang w:val="ru-RU"/>
        </w:rPr>
        <w:t xml:space="preserve"> </w:t>
      </w:r>
      <w:r w:rsidR="00E717F1" w:rsidRPr="00E717F1">
        <w:rPr>
          <w:rFonts w:ascii="Times New Roman" w:hAnsi="Times New Roman"/>
          <w:b/>
          <w:bCs/>
          <w:sz w:val="28"/>
          <w:szCs w:val="28"/>
          <w:lang w:val="ru-RU"/>
        </w:rPr>
        <w:t xml:space="preserve">на базе корпоративной информационной системы </w:t>
      </w:r>
    </w:p>
    <w:p w14:paraId="2050D327" w14:textId="5B9213C6" w:rsidR="00034244" w:rsidRPr="00D92675" w:rsidRDefault="005C32C5" w:rsidP="00E717F1">
      <w:pPr>
        <w:spacing w:after="0" w:line="240" w:lineRule="auto"/>
        <w:jc w:val="both"/>
        <w:rPr>
          <w:rFonts w:ascii="Times New Roman" w:hAnsi="Times New Roman"/>
          <w:sz w:val="28"/>
          <w:szCs w:val="28"/>
          <w:lang w:val="ru-RU"/>
        </w:rPr>
      </w:pPr>
      <w:r>
        <w:rPr>
          <w:rFonts w:ascii="Times New Roman" w:hAnsi="Times New Roman"/>
          <w:sz w:val="28"/>
          <w:szCs w:val="28"/>
          <w:lang w:val="ru-RU"/>
        </w:rPr>
        <w:t>Б</w:t>
      </w:r>
      <w:r w:rsidRPr="005C32C5">
        <w:rPr>
          <w:rFonts w:ascii="Times New Roman" w:hAnsi="Times New Roman"/>
          <w:sz w:val="28"/>
          <w:szCs w:val="28"/>
          <w:lang w:val="ru-RU"/>
        </w:rPr>
        <w:t>изнес-приложени</w:t>
      </w:r>
      <w:r>
        <w:rPr>
          <w:rFonts w:ascii="Times New Roman" w:hAnsi="Times New Roman"/>
          <w:sz w:val="28"/>
          <w:szCs w:val="28"/>
          <w:lang w:val="ru-RU"/>
        </w:rPr>
        <w:t>е</w:t>
      </w:r>
      <w:r w:rsidRPr="005C32C5">
        <w:rPr>
          <w:rFonts w:ascii="Times New Roman" w:hAnsi="Times New Roman"/>
          <w:sz w:val="28"/>
          <w:szCs w:val="28"/>
          <w:lang w:val="ru-RU"/>
        </w:rPr>
        <w:t xml:space="preserve"> по</w:t>
      </w:r>
      <w:r w:rsidR="00034244" w:rsidRPr="0095281E">
        <w:rPr>
          <w:rFonts w:ascii="Times New Roman" w:hAnsi="Times New Roman"/>
          <w:sz w:val="28"/>
          <w:szCs w:val="28"/>
          <w:lang w:val="ru-RU"/>
        </w:rPr>
        <w:t xml:space="preserve"> Модул</w:t>
      </w:r>
      <w:r>
        <w:rPr>
          <w:rFonts w:ascii="Times New Roman" w:hAnsi="Times New Roman"/>
          <w:sz w:val="28"/>
          <w:szCs w:val="28"/>
          <w:lang w:val="ru-RU"/>
        </w:rPr>
        <w:t xml:space="preserve">ю </w:t>
      </w:r>
      <w:bookmarkStart w:id="8" w:name="_Hlk134097697"/>
      <w:r w:rsidR="00034244" w:rsidRPr="0095281E">
        <w:rPr>
          <w:rFonts w:ascii="Times New Roman" w:hAnsi="Times New Roman"/>
          <w:sz w:val="28"/>
          <w:szCs w:val="28"/>
          <w:lang w:val="ru-RU"/>
        </w:rPr>
        <w:t>управление цепочками поставок</w:t>
      </w:r>
      <w:bookmarkEnd w:id="8"/>
      <w:r w:rsidR="00034244" w:rsidRPr="0095281E">
        <w:rPr>
          <w:rFonts w:ascii="Times New Roman" w:hAnsi="Times New Roman"/>
          <w:sz w:val="28"/>
          <w:szCs w:val="28"/>
          <w:lang w:val="ru-RU"/>
        </w:rPr>
        <w:t xml:space="preserve">, продажи. </w:t>
      </w:r>
      <w:r w:rsidR="00034244" w:rsidRPr="00D92675">
        <w:rPr>
          <w:rFonts w:ascii="Times New Roman" w:hAnsi="Times New Roman"/>
          <w:sz w:val="28"/>
          <w:szCs w:val="28"/>
          <w:lang w:val="ru-RU"/>
        </w:rPr>
        <w:t xml:space="preserve">Обзор бизнес-процесса по комплексному взаимодействию с заказчиком в части продвижения и продаж. Сегментация, цифровая аналитика по каждой сделке, создание и ведение истории продаж. Основные данные модуля управления продажами. </w:t>
      </w:r>
    </w:p>
    <w:p w14:paraId="57C138F0" w14:textId="3BC9C935" w:rsidR="00034244" w:rsidRPr="0095281E" w:rsidRDefault="00034244" w:rsidP="00034244">
      <w:pPr>
        <w:spacing w:after="0" w:line="240" w:lineRule="auto"/>
        <w:ind w:firstLine="851"/>
        <w:jc w:val="both"/>
        <w:rPr>
          <w:rFonts w:ascii="Times New Roman" w:hAnsi="Times New Roman"/>
          <w:b/>
          <w:bCs/>
          <w:color w:val="000000"/>
          <w:spacing w:val="-3"/>
          <w:sz w:val="28"/>
          <w:szCs w:val="28"/>
          <w:lang w:val="ru-RU"/>
        </w:rPr>
      </w:pPr>
      <w:r w:rsidRPr="00D92675">
        <w:rPr>
          <w:rFonts w:ascii="Times New Roman" w:hAnsi="Times New Roman"/>
          <w:sz w:val="28"/>
          <w:szCs w:val="28"/>
          <w:lang w:val="ru-RU"/>
        </w:rPr>
        <w:t xml:space="preserve">Операции и функциональные возможности логистического контура </w:t>
      </w:r>
      <w:r w:rsidR="00D92675" w:rsidRPr="00D92675">
        <w:rPr>
          <w:rFonts w:ascii="Times New Roman" w:hAnsi="Times New Roman"/>
          <w:sz w:val="28"/>
          <w:szCs w:val="28"/>
          <w:lang w:val="ru-RU"/>
        </w:rPr>
        <w:t>КИС</w:t>
      </w:r>
      <w:r w:rsidRPr="00D92675">
        <w:rPr>
          <w:rFonts w:ascii="Times New Roman" w:hAnsi="Times New Roman"/>
          <w:sz w:val="28"/>
          <w:szCs w:val="28"/>
          <w:lang w:val="ru-RU"/>
        </w:rPr>
        <w:t xml:space="preserve">. Особенности ведения аналитического учета материальных ресурсов, организации закупок и продаж, принципов расчета себестоимости запасов. Определение структуры запасов и организации складского учета. Интеграция с другими модулями платформы </w:t>
      </w:r>
      <w:r w:rsidR="005C32C5" w:rsidRPr="00D92675">
        <w:rPr>
          <w:rFonts w:ascii="Times New Roman" w:hAnsi="Times New Roman"/>
          <w:sz w:val="28"/>
          <w:szCs w:val="28"/>
          <w:lang w:val="ru-RU"/>
        </w:rPr>
        <w:t>КИС</w:t>
      </w:r>
      <w:r w:rsidRPr="00D92675">
        <w:rPr>
          <w:rFonts w:ascii="Times New Roman" w:hAnsi="Times New Roman"/>
          <w:sz w:val="28"/>
          <w:szCs w:val="28"/>
          <w:lang w:val="ru-RU"/>
        </w:rPr>
        <w:t>.</w:t>
      </w:r>
    </w:p>
    <w:p w14:paraId="0B8D71DC" w14:textId="77777777" w:rsidR="00CA3922" w:rsidRPr="002E15B4" w:rsidRDefault="00795189" w:rsidP="00805718">
      <w:pPr>
        <w:autoSpaceDE w:val="0"/>
        <w:autoSpaceDN w:val="0"/>
        <w:adjustRightInd w:val="0"/>
        <w:spacing w:after="0"/>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br w:type="page"/>
      </w:r>
      <w:r w:rsidR="002E15B4">
        <w:rPr>
          <w:rFonts w:ascii="Times New Roman" w:hAnsi="Times New Roman"/>
          <w:b/>
          <w:i/>
          <w:color w:val="000000"/>
          <w:spacing w:val="-3"/>
          <w:sz w:val="28"/>
          <w:szCs w:val="28"/>
          <w:lang w:val="ru-RU"/>
        </w:rPr>
        <w:lastRenderedPageBreak/>
        <w:t>5.2</w:t>
      </w:r>
      <w:r w:rsidR="00813524">
        <w:rPr>
          <w:rFonts w:ascii="Times New Roman" w:hAnsi="Times New Roman"/>
          <w:b/>
          <w:i/>
          <w:color w:val="000000"/>
          <w:spacing w:val="-3"/>
          <w:sz w:val="28"/>
          <w:szCs w:val="28"/>
          <w:lang w:val="ru-RU"/>
        </w:rPr>
        <w:t>.</w:t>
      </w:r>
      <w:r w:rsidR="002E15B4">
        <w:rPr>
          <w:rFonts w:ascii="Times New Roman" w:hAnsi="Times New Roman"/>
          <w:b/>
          <w:i/>
          <w:color w:val="000000"/>
          <w:spacing w:val="-3"/>
          <w:sz w:val="28"/>
          <w:szCs w:val="28"/>
          <w:lang w:val="ru-RU"/>
        </w:rPr>
        <w:t xml:space="preserve"> Учебно-тематический план</w:t>
      </w:r>
    </w:p>
    <w:p w14:paraId="4C55B566" w14:textId="77777777" w:rsidR="00805718" w:rsidRDefault="00805718" w:rsidP="00805718">
      <w:pPr>
        <w:pStyle w:val="Style1"/>
        <w:keepNext/>
        <w:widowControl/>
        <w:spacing w:line="360" w:lineRule="auto"/>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C17057">
        <w:rPr>
          <w:rStyle w:val="FontStyle429"/>
          <w:sz w:val="28"/>
          <w:szCs w:val="28"/>
        </w:rPr>
        <w:t>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802"/>
        <w:gridCol w:w="851"/>
        <w:gridCol w:w="1134"/>
        <w:gridCol w:w="1134"/>
        <w:gridCol w:w="2174"/>
      </w:tblGrid>
      <w:tr w:rsidR="00BB06B9" w:rsidRPr="00333CDA" w14:paraId="1FC4E408" w14:textId="77777777" w:rsidTr="006F3C0E">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401BE0">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401BE0">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4678" w:type="dxa"/>
            <w:gridSpan w:val="5"/>
            <w:tcBorders>
              <w:top w:val="single" w:sz="6" w:space="0" w:color="auto"/>
              <w:left w:val="single" w:sz="6" w:space="0" w:color="auto"/>
              <w:bottom w:val="single" w:sz="6" w:space="0" w:color="auto"/>
              <w:right w:val="single" w:sz="6" w:space="0" w:color="auto"/>
            </w:tcBorders>
            <w:vAlign w:val="center"/>
          </w:tcPr>
          <w:p w14:paraId="0C0EFD7C" w14:textId="77777777" w:rsidR="00BB06B9" w:rsidRPr="00BB06B9" w:rsidRDefault="00BB06B9" w:rsidP="00401BE0">
            <w:pPr>
              <w:jc w:val="center"/>
              <w:rPr>
                <w:rStyle w:val="FontStyle694"/>
                <w:color w:val="000000"/>
                <w:lang w:val="ru-RU"/>
              </w:rPr>
            </w:pPr>
            <w:r w:rsidRPr="00BB06B9">
              <w:rPr>
                <w:rStyle w:val="FontStyle694"/>
                <w:color w:val="000000"/>
                <w:lang w:val="ru-RU"/>
              </w:rPr>
              <w:t>Трудоемкость в часах</w:t>
            </w:r>
          </w:p>
          <w:p w14:paraId="361F3D36" w14:textId="77777777" w:rsidR="00BB06B9" w:rsidRPr="00BB06B9" w:rsidRDefault="00BB06B9" w:rsidP="00401BE0">
            <w:pPr>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2174"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401BE0">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6F3C0E">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401BE0">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6A7BE4A8" w14:textId="77777777" w:rsidR="00BB06B9" w:rsidRPr="00403D05" w:rsidRDefault="00BB06B9" w:rsidP="00401BE0">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401BE0">
            <w:pPr>
              <w:pStyle w:val="Style350"/>
              <w:widowControl/>
              <w:jc w:val="center"/>
              <w:rPr>
                <w:rStyle w:val="FontStyle694"/>
                <w:color w:val="000000"/>
              </w:rPr>
            </w:pPr>
            <w:r w:rsidRPr="00403D05">
              <w:rPr>
                <w:rStyle w:val="FontStyle694"/>
                <w:color w:val="000000"/>
              </w:rPr>
              <w:t>Всего</w:t>
            </w:r>
          </w:p>
        </w:tc>
        <w:tc>
          <w:tcPr>
            <w:tcW w:w="2787"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401BE0">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401BE0">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2174" w:type="dxa"/>
            <w:vMerge/>
            <w:tcBorders>
              <w:left w:val="single" w:sz="6" w:space="0" w:color="auto"/>
              <w:right w:val="single" w:sz="6" w:space="0" w:color="auto"/>
            </w:tcBorders>
            <w:vAlign w:val="center"/>
          </w:tcPr>
          <w:p w14:paraId="13A40229" w14:textId="77777777" w:rsidR="00BB06B9" w:rsidRPr="00333CDA" w:rsidRDefault="00BB06B9" w:rsidP="00401BE0">
            <w:pPr>
              <w:pStyle w:val="Style350"/>
              <w:widowControl/>
              <w:spacing w:line="360" w:lineRule="auto"/>
              <w:ind w:firstLine="709"/>
              <w:jc w:val="center"/>
              <w:rPr>
                <w:rStyle w:val="FontStyle694"/>
                <w:b w:val="0"/>
                <w:color w:val="000000"/>
              </w:rPr>
            </w:pPr>
          </w:p>
        </w:tc>
      </w:tr>
      <w:tr w:rsidR="00BB06B9" w:rsidRPr="00403D05" w14:paraId="0685F3E3" w14:textId="77777777" w:rsidTr="006F3C0E">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401BE0">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19C21B37" w14:textId="77777777" w:rsidR="00BB06B9" w:rsidRPr="00403D05" w:rsidRDefault="00BB06B9" w:rsidP="00401BE0">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401BE0">
            <w:pPr>
              <w:spacing w:line="360" w:lineRule="auto"/>
              <w:ind w:firstLine="709"/>
              <w:jc w:val="center"/>
              <w:rPr>
                <w:rStyle w:val="FontStyle694"/>
                <w:color w:val="000000"/>
              </w:rPr>
            </w:pPr>
          </w:p>
        </w:tc>
        <w:tc>
          <w:tcPr>
            <w:tcW w:w="80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401BE0">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401BE0">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134"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401BE0">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401BE0">
            <w:pPr>
              <w:pStyle w:val="Style387"/>
              <w:widowControl/>
              <w:jc w:val="center"/>
              <w:rPr>
                <w:rStyle w:val="FontStyle681"/>
                <w:color w:val="000000"/>
                <w:sz w:val="20"/>
                <w:szCs w:val="20"/>
              </w:rPr>
            </w:pPr>
          </w:p>
        </w:tc>
        <w:tc>
          <w:tcPr>
            <w:tcW w:w="2174" w:type="dxa"/>
            <w:vMerge/>
            <w:tcBorders>
              <w:left w:val="single" w:sz="6" w:space="0" w:color="auto"/>
              <w:bottom w:val="single" w:sz="6" w:space="0" w:color="auto"/>
              <w:right w:val="single" w:sz="6" w:space="0" w:color="auto"/>
            </w:tcBorders>
          </w:tcPr>
          <w:p w14:paraId="4E073B97" w14:textId="77777777" w:rsidR="00BB06B9" w:rsidRPr="00403D05" w:rsidRDefault="00BB06B9" w:rsidP="00401BE0">
            <w:pPr>
              <w:pStyle w:val="Style387"/>
              <w:widowControl/>
              <w:spacing w:line="360" w:lineRule="auto"/>
              <w:ind w:firstLine="709"/>
              <w:jc w:val="center"/>
              <w:rPr>
                <w:rStyle w:val="FontStyle681"/>
                <w:color w:val="000000"/>
              </w:rPr>
            </w:pPr>
          </w:p>
        </w:tc>
      </w:tr>
      <w:tr w:rsidR="00BB06B9" w:rsidRPr="007E3576" w14:paraId="795E438C" w14:textId="77777777" w:rsidTr="006F3C0E">
        <w:trPr>
          <w:trHeight w:val="288"/>
        </w:trPr>
        <w:tc>
          <w:tcPr>
            <w:tcW w:w="378" w:type="dxa"/>
            <w:tcBorders>
              <w:top w:val="single" w:sz="6" w:space="0" w:color="auto"/>
              <w:left w:val="single" w:sz="6" w:space="0" w:color="auto"/>
              <w:bottom w:val="single" w:sz="6" w:space="0" w:color="auto"/>
              <w:right w:val="single" w:sz="6" w:space="0" w:color="auto"/>
            </w:tcBorders>
          </w:tcPr>
          <w:p w14:paraId="5BEA11BF" w14:textId="77777777" w:rsidR="00BB06B9" w:rsidRPr="00BB06B9" w:rsidRDefault="00BB06B9" w:rsidP="00BB06B9">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551" w:type="dxa"/>
            <w:tcBorders>
              <w:top w:val="single" w:sz="6" w:space="0" w:color="auto"/>
              <w:left w:val="single" w:sz="6" w:space="0" w:color="auto"/>
              <w:bottom w:val="single" w:sz="6" w:space="0" w:color="auto"/>
              <w:right w:val="single" w:sz="6" w:space="0" w:color="auto"/>
            </w:tcBorders>
          </w:tcPr>
          <w:p w14:paraId="3DB7B4C3" w14:textId="77777777" w:rsidR="00BB06B9" w:rsidRPr="00BB06B9" w:rsidRDefault="00285DAA" w:rsidP="00BB06B9">
            <w:pPr>
              <w:spacing w:after="0" w:line="240" w:lineRule="auto"/>
              <w:rPr>
                <w:rFonts w:ascii="Times New Roman" w:hAnsi="Times New Roman"/>
                <w:bCs/>
                <w:sz w:val="24"/>
                <w:szCs w:val="24"/>
                <w:lang w:val="ru-RU" w:eastAsia="ru-RU"/>
              </w:rPr>
            </w:pPr>
            <w:r w:rsidRPr="00285DAA">
              <w:rPr>
                <w:rFonts w:ascii="Times New Roman" w:hAnsi="Times New Roman"/>
                <w:bCs/>
                <w:sz w:val="24"/>
                <w:szCs w:val="24"/>
                <w:lang w:val="ru-RU" w:eastAsia="ru-RU"/>
              </w:rPr>
              <w:t>Назначение и особенности корпоративных информационных систем (КИС)</w:t>
            </w:r>
          </w:p>
        </w:tc>
        <w:tc>
          <w:tcPr>
            <w:tcW w:w="757" w:type="dxa"/>
            <w:tcBorders>
              <w:top w:val="single" w:sz="6" w:space="0" w:color="auto"/>
              <w:left w:val="single" w:sz="6" w:space="0" w:color="auto"/>
              <w:bottom w:val="single" w:sz="6" w:space="0" w:color="auto"/>
              <w:right w:val="single" w:sz="6" w:space="0" w:color="auto"/>
            </w:tcBorders>
            <w:vAlign w:val="center"/>
          </w:tcPr>
          <w:p w14:paraId="4B9E77A7" w14:textId="332C03A2" w:rsidR="00BB06B9" w:rsidRPr="00BB06B9" w:rsidRDefault="00BB06B9"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D83346">
              <w:rPr>
                <w:rFonts w:ascii="Times New Roman" w:hAnsi="Times New Roman"/>
                <w:sz w:val="24"/>
                <w:szCs w:val="24"/>
                <w:lang w:val="ru-RU" w:eastAsia="ru-RU"/>
              </w:rPr>
              <w:t>2</w:t>
            </w:r>
          </w:p>
        </w:tc>
        <w:tc>
          <w:tcPr>
            <w:tcW w:w="802" w:type="dxa"/>
            <w:tcBorders>
              <w:top w:val="single" w:sz="6" w:space="0" w:color="auto"/>
              <w:left w:val="single" w:sz="6" w:space="0" w:color="auto"/>
              <w:bottom w:val="single" w:sz="6" w:space="0" w:color="auto"/>
              <w:right w:val="single" w:sz="6" w:space="0" w:color="auto"/>
            </w:tcBorders>
            <w:vAlign w:val="center"/>
          </w:tcPr>
          <w:p w14:paraId="19612134" w14:textId="439FA3B6" w:rsidR="00BB06B9" w:rsidRPr="00D83346" w:rsidRDefault="00F33B52"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sidRPr="00D83346">
              <w:rPr>
                <w:rFonts w:ascii="Times New Roman" w:hAnsi="Times New Roman"/>
                <w:sz w:val="24"/>
                <w:szCs w:val="24"/>
                <w:lang w:val="ru-RU" w:eastAsia="ru-RU"/>
              </w:rPr>
              <w:t>2</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64A2154C" w:rsidR="00BB06B9" w:rsidRPr="00BB06B9" w:rsidRDefault="003D7417"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p>
        </w:tc>
        <w:tc>
          <w:tcPr>
            <w:tcW w:w="1134" w:type="dxa"/>
            <w:tcBorders>
              <w:top w:val="single" w:sz="6" w:space="0" w:color="auto"/>
              <w:left w:val="single" w:sz="6" w:space="0" w:color="auto"/>
              <w:bottom w:val="single" w:sz="6" w:space="0" w:color="auto"/>
            </w:tcBorders>
            <w:vAlign w:val="center"/>
          </w:tcPr>
          <w:p w14:paraId="41478FA3" w14:textId="05E09242" w:rsidR="00BB06B9" w:rsidRPr="00BB06B9" w:rsidRDefault="00BB06B9" w:rsidP="00BB06B9">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5D6A8316" w:rsidR="00BB06B9" w:rsidRPr="00BB06B9" w:rsidRDefault="00D83346"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10</w:t>
            </w:r>
          </w:p>
        </w:tc>
        <w:tc>
          <w:tcPr>
            <w:tcW w:w="2174" w:type="dxa"/>
            <w:tcBorders>
              <w:top w:val="single" w:sz="6" w:space="0" w:color="auto"/>
              <w:left w:val="single" w:sz="6" w:space="0" w:color="auto"/>
              <w:bottom w:val="single" w:sz="6" w:space="0" w:color="auto"/>
              <w:right w:val="single" w:sz="6" w:space="0" w:color="auto"/>
            </w:tcBorders>
          </w:tcPr>
          <w:p w14:paraId="4C1ED0BA" w14:textId="77777777" w:rsidR="006739EF" w:rsidRPr="006739EF" w:rsidRDefault="006739EF" w:rsidP="006739EF">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Дискуссия,</w:t>
            </w:r>
          </w:p>
          <w:p w14:paraId="553A57DF" w14:textId="77777777" w:rsidR="006739EF" w:rsidRPr="006739EF" w:rsidRDefault="006739EF" w:rsidP="006739EF">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обсуждение.</w:t>
            </w:r>
          </w:p>
          <w:p w14:paraId="3A49D9DB" w14:textId="77777777" w:rsidR="006739EF" w:rsidRPr="006739EF" w:rsidRDefault="006739EF" w:rsidP="006739EF">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5F2DC152" w14:textId="2FC86D8B" w:rsidR="00BB06B9" w:rsidRPr="00BB06B9" w:rsidRDefault="006739EF" w:rsidP="006F3C0E">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06B9" w:rsidRPr="007E3576" w14:paraId="41BA4EC1" w14:textId="77777777" w:rsidTr="006F3C0E">
        <w:trPr>
          <w:trHeight w:val="288"/>
        </w:trPr>
        <w:tc>
          <w:tcPr>
            <w:tcW w:w="378" w:type="dxa"/>
            <w:tcBorders>
              <w:top w:val="single" w:sz="6" w:space="0" w:color="auto"/>
              <w:left w:val="single" w:sz="6" w:space="0" w:color="auto"/>
              <w:bottom w:val="single" w:sz="6" w:space="0" w:color="auto"/>
              <w:right w:val="single" w:sz="6" w:space="0" w:color="auto"/>
            </w:tcBorders>
          </w:tcPr>
          <w:p w14:paraId="30524D1E" w14:textId="77777777" w:rsidR="00BB06B9" w:rsidRPr="00BB06B9" w:rsidRDefault="00BB06B9" w:rsidP="00BB06B9">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2</w:t>
            </w:r>
          </w:p>
        </w:tc>
        <w:tc>
          <w:tcPr>
            <w:tcW w:w="2551" w:type="dxa"/>
            <w:tcBorders>
              <w:top w:val="single" w:sz="6" w:space="0" w:color="auto"/>
              <w:left w:val="single" w:sz="6" w:space="0" w:color="auto"/>
              <w:bottom w:val="single" w:sz="6" w:space="0" w:color="auto"/>
              <w:right w:val="single" w:sz="6" w:space="0" w:color="auto"/>
            </w:tcBorders>
          </w:tcPr>
          <w:p w14:paraId="60654A18" w14:textId="77777777" w:rsidR="00BB06B9" w:rsidRPr="00BB06B9" w:rsidRDefault="00285DAA" w:rsidP="00BB06B9">
            <w:pPr>
              <w:spacing w:after="0" w:line="240" w:lineRule="auto"/>
              <w:rPr>
                <w:rFonts w:ascii="Times New Roman" w:hAnsi="Times New Roman"/>
                <w:bCs/>
                <w:sz w:val="24"/>
                <w:szCs w:val="24"/>
                <w:lang w:val="ru-RU" w:eastAsia="ru-RU"/>
              </w:rPr>
            </w:pPr>
            <w:r w:rsidRPr="00285DAA">
              <w:rPr>
                <w:rFonts w:ascii="Times New Roman" w:hAnsi="Times New Roman"/>
                <w:bCs/>
                <w:sz w:val="24"/>
                <w:szCs w:val="24"/>
                <w:lang w:val="ru-RU" w:eastAsia="ru-RU"/>
              </w:rPr>
              <w:t>Современные подходы к комплексной автоматизации предприятий и корпораций</w:t>
            </w:r>
          </w:p>
        </w:tc>
        <w:tc>
          <w:tcPr>
            <w:tcW w:w="757" w:type="dxa"/>
            <w:tcBorders>
              <w:top w:val="single" w:sz="6" w:space="0" w:color="auto"/>
              <w:left w:val="single" w:sz="6" w:space="0" w:color="auto"/>
              <w:bottom w:val="single" w:sz="6" w:space="0" w:color="auto"/>
              <w:right w:val="single" w:sz="6" w:space="0" w:color="auto"/>
            </w:tcBorders>
            <w:vAlign w:val="center"/>
          </w:tcPr>
          <w:p w14:paraId="28D85E86" w14:textId="43C2B658" w:rsidR="00BB06B9" w:rsidRPr="00BB06B9" w:rsidRDefault="00BB06B9"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7B229B">
              <w:rPr>
                <w:rFonts w:ascii="Times New Roman" w:hAnsi="Times New Roman"/>
                <w:sz w:val="24"/>
                <w:szCs w:val="24"/>
                <w:lang w:val="ru-RU" w:eastAsia="ru-RU"/>
              </w:rPr>
              <w:t>5</w:t>
            </w:r>
          </w:p>
        </w:tc>
        <w:tc>
          <w:tcPr>
            <w:tcW w:w="802" w:type="dxa"/>
            <w:tcBorders>
              <w:top w:val="single" w:sz="6" w:space="0" w:color="auto"/>
              <w:left w:val="single" w:sz="6" w:space="0" w:color="auto"/>
              <w:bottom w:val="single" w:sz="6" w:space="0" w:color="auto"/>
              <w:right w:val="single" w:sz="6" w:space="0" w:color="auto"/>
            </w:tcBorders>
            <w:vAlign w:val="center"/>
          </w:tcPr>
          <w:p w14:paraId="0FAF126D" w14:textId="27FBB0DB" w:rsidR="00BB06B9" w:rsidRPr="00D83346" w:rsidRDefault="007B229B"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w:t>
            </w:r>
          </w:p>
        </w:tc>
        <w:tc>
          <w:tcPr>
            <w:tcW w:w="851" w:type="dxa"/>
            <w:tcBorders>
              <w:top w:val="single" w:sz="6" w:space="0" w:color="auto"/>
              <w:left w:val="single" w:sz="6" w:space="0" w:color="auto"/>
              <w:bottom w:val="single" w:sz="6" w:space="0" w:color="auto"/>
              <w:right w:val="single" w:sz="6" w:space="0" w:color="auto"/>
            </w:tcBorders>
            <w:vAlign w:val="center"/>
          </w:tcPr>
          <w:p w14:paraId="4A62879C" w14:textId="35DC81BA" w:rsidR="00BB06B9" w:rsidRPr="00BB06B9" w:rsidRDefault="003D7417"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p>
        </w:tc>
        <w:tc>
          <w:tcPr>
            <w:tcW w:w="1134" w:type="dxa"/>
            <w:tcBorders>
              <w:top w:val="single" w:sz="6" w:space="0" w:color="auto"/>
              <w:left w:val="single" w:sz="6" w:space="0" w:color="auto"/>
              <w:bottom w:val="single" w:sz="6" w:space="0" w:color="auto"/>
            </w:tcBorders>
            <w:vAlign w:val="center"/>
          </w:tcPr>
          <w:p w14:paraId="40F9455C" w14:textId="24C28657" w:rsidR="00BB06B9" w:rsidRPr="00BB06B9" w:rsidRDefault="003D7417"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p>
        </w:tc>
        <w:tc>
          <w:tcPr>
            <w:tcW w:w="1134" w:type="dxa"/>
            <w:tcBorders>
              <w:top w:val="single" w:sz="6" w:space="0" w:color="auto"/>
              <w:left w:val="single" w:sz="6" w:space="0" w:color="auto"/>
              <w:bottom w:val="single" w:sz="6" w:space="0" w:color="auto"/>
              <w:right w:val="single" w:sz="6" w:space="0" w:color="auto"/>
            </w:tcBorders>
            <w:vAlign w:val="center"/>
          </w:tcPr>
          <w:p w14:paraId="35E6C485" w14:textId="695DD098" w:rsidR="00BB06B9" w:rsidRPr="00BB06B9" w:rsidRDefault="007B229B"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12</w:t>
            </w:r>
          </w:p>
        </w:tc>
        <w:tc>
          <w:tcPr>
            <w:tcW w:w="2174" w:type="dxa"/>
            <w:tcBorders>
              <w:top w:val="single" w:sz="6" w:space="0" w:color="auto"/>
              <w:left w:val="single" w:sz="6" w:space="0" w:color="auto"/>
              <w:bottom w:val="single" w:sz="6" w:space="0" w:color="auto"/>
              <w:right w:val="single" w:sz="6" w:space="0" w:color="auto"/>
            </w:tcBorders>
          </w:tcPr>
          <w:p w14:paraId="1F523F5D" w14:textId="77777777" w:rsidR="006739EF" w:rsidRPr="006739EF" w:rsidRDefault="006739EF" w:rsidP="006739EF">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Дискуссия,</w:t>
            </w:r>
          </w:p>
          <w:p w14:paraId="3155A775" w14:textId="77777777" w:rsidR="006739EF" w:rsidRPr="006739EF" w:rsidRDefault="006739EF" w:rsidP="006739EF">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обсуждение.</w:t>
            </w:r>
          </w:p>
          <w:p w14:paraId="3E05F0B9" w14:textId="77777777" w:rsidR="006739EF" w:rsidRPr="006739EF" w:rsidRDefault="006739EF" w:rsidP="006739EF">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710E03F2" w14:textId="2DA221EA" w:rsidR="00BB06B9" w:rsidRPr="00BB06B9" w:rsidRDefault="006739EF" w:rsidP="006F3C0E">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06B9" w:rsidRPr="007E3576" w14:paraId="0AA17C23" w14:textId="77777777" w:rsidTr="006F3C0E">
        <w:trPr>
          <w:trHeight w:val="288"/>
        </w:trPr>
        <w:tc>
          <w:tcPr>
            <w:tcW w:w="378" w:type="dxa"/>
            <w:tcBorders>
              <w:top w:val="single" w:sz="6" w:space="0" w:color="auto"/>
              <w:left w:val="single" w:sz="6" w:space="0" w:color="auto"/>
              <w:bottom w:val="single" w:sz="6" w:space="0" w:color="auto"/>
              <w:right w:val="single" w:sz="6" w:space="0" w:color="auto"/>
            </w:tcBorders>
          </w:tcPr>
          <w:p w14:paraId="236C1510" w14:textId="77777777" w:rsidR="00BB06B9" w:rsidRPr="00BB06B9" w:rsidRDefault="00BB06B9" w:rsidP="00BB06B9">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3</w:t>
            </w:r>
          </w:p>
        </w:tc>
        <w:tc>
          <w:tcPr>
            <w:tcW w:w="2551" w:type="dxa"/>
            <w:tcBorders>
              <w:top w:val="single" w:sz="6" w:space="0" w:color="auto"/>
              <w:left w:val="single" w:sz="6" w:space="0" w:color="auto"/>
              <w:bottom w:val="single" w:sz="6" w:space="0" w:color="auto"/>
              <w:right w:val="single" w:sz="6" w:space="0" w:color="auto"/>
            </w:tcBorders>
          </w:tcPr>
          <w:p w14:paraId="0470BD37" w14:textId="77777777" w:rsidR="00BB06B9" w:rsidRPr="00BB06B9" w:rsidRDefault="00F55872" w:rsidP="00BB06B9">
            <w:pPr>
              <w:spacing w:after="0" w:line="240" w:lineRule="auto"/>
              <w:rPr>
                <w:rFonts w:ascii="Times New Roman" w:hAnsi="Times New Roman"/>
                <w:bCs/>
                <w:sz w:val="24"/>
                <w:szCs w:val="24"/>
                <w:lang w:val="ru-RU" w:eastAsia="ru-RU"/>
              </w:rPr>
            </w:pPr>
            <w:r w:rsidRPr="00F55872">
              <w:rPr>
                <w:rFonts w:ascii="Times New Roman" w:hAnsi="Times New Roman"/>
                <w:bCs/>
                <w:sz w:val="24"/>
                <w:szCs w:val="24"/>
                <w:lang w:val="ru-RU" w:eastAsia="ru-RU"/>
              </w:rPr>
              <w:t>Информационная система «1С: ERP Управление предприятием»</w:t>
            </w:r>
          </w:p>
        </w:tc>
        <w:tc>
          <w:tcPr>
            <w:tcW w:w="757" w:type="dxa"/>
            <w:tcBorders>
              <w:top w:val="single" w:sz="6" w:space="0" w:color="auto"/>
              <w:left w:val="single" w:sz="6" w:space="0" w:color="auto"/>
              <w:bottom w:val="single" w:sz="6" w:space="0" w:color="auto"/>
              <w:right w:val="single" w:sz="6" w:space="0" w:color="auto"/>
            </w:tcBorders>
            <w:vAlign w:val="center"/>
          </w:tcPr>
          <w:p w14:paraId="74179582" w14:textId="5D28F749" w:rsidR="00BB06B9" w:rsidRPr="006A2A26" w:rsidRDefault="00D83346"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sidRPr="006A2A26">
              <w:rPr>
                <w:rFonts w:ascii="Times New Roman" w:hAnsi="Times New Roman"/>
                <w:sz w:val="24"/>
                <w:szCs w:val="24"/>
                <w:lang w:val="ru-RU" w:eastAsia="ru-RU"/>
              </w:rPr>
              <w:t>3</w:t>
            </w:r>
            <w:r w:rsidR="007B229B" w:rsidRPr="006A2A26">
              <w:rPr>
                <w:rFonts w:ascii="Times New Roman" w:hAnsi="Times New Roman"/>
                <w:sz w:val="24"/>
                <w:szCs w:val="24"/>
                <w:lang w:val="ru-RU" w:eastAsia="ru-RU"/>
              </w:rPr>
              <w:t>9</w:t>
            </w:r>
          </w:p>
        </w:tc>
        <w:tc>
          <w:tcPr>
            <w:tcW w:w="802" w:type="dxa"/>
            <w:tcBorders>
              <w:top w:val="single" w:sz="6" w:space="0" w:color="auto"/>
              <w:left w:val="single" w:sz="6" w:space="0" w:color="auto"/>
              <w:bottom w:val="single" w:sz="6" w:space="0" w:color="auto"/>
              <w:right w:val="single" w:sz="6" w:space="0" w:color="auto"/>
            </w:tcBorders>
            <w:vAlign w:val="center"/>
          </w:tcPr>
          <w:p w14:paraId="47CF94B6" w14:textId="5919628F" w:rsidR="00BB06B9" w:rsidRPr="006A2A26" w:rsidRDefault="007B229B"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sidRPr="006A2A26">
              <w:rPr>
                <w:rFonts w:ascii="Times New Roman" w:hAnsi="Times New Roman"/>
                <w:sz w:val="24"/>
                <w:szCs w:val="24"/>
                <w:lang w:val="ru-RU" w:eastAsia="ru-RU"/>
              </w:rPr>
              <w:t>21</w:t>
            </w:r>
          </w:p>
        </w:tc>
        <w:tc>
          <w:tcPr>
            <w:tcW w:w="851" w:type="dxa"/>
            <w:tcBorders>
              <w:top w:val="single" w:sz="6" w:space="0" w:color="auto"/>
              <w:left w:val="single" w:sz="6" w:space="0" w:color="auto"/>
              <w:bottom w:val="single" w:sz="6" w:space="0" w:color="auto"/>
              <w:right w:val="single" w:sz="6" w:space="0" w:color="auto"/>
            </w:tcBorders>
            <w:vAlign w:val="center"/>
          </w:tcPr>
          <w:p w14:paraId="0188E6F5" w14:textId="5893CDA0" w:rsidR="00BB06B9" w:rsidRPr="006A2A26" w:rsidRDefault="003D7417"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sidRPr="006A2A26">
              <w:rPr>
                <w:rFonts w:ascii="Times New Roman" w:hAnsi="Times New Roman"/>
                <w:sz w:val="24"/>
                <w:szCs w:val="24"/>
                <w:lang w:val="ru-RU" w:eastAsia="ru-RU"/>
              </w:rPr>
              <w:t>7</w:t>
            </w:r>
          </w:p>
        </w:tc>
        <w:tc>
          <w:tcPr>
            <w:tcW w:w="1134" w:type="dxa"/>
            <w:tcBorders>
              <w:top w:val="single" w:sz="6" w:space="0" w:color="auto"/>
              <w:left w:val="single" w:sz="6" w:space="0" w:color="auto"/>
              <w:bottom w:val="single" w:sz="6" w:space="0" w:color="auto"/>
            </w:tcBorders>
            <w:vAlign w:val="center"/>
          </w:tcPr>
          <w:p w14:paraId="7C10FA80" w14:textId="0F1DD0D1" w:rsidR="00BB06B9" w:rsidRPr="006A2A26" w:rsidRDefault="003D7417"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sidRPr="006A2A26">
              <w:rPr>
                <w:rFonts w:ascii="Times New Roman" w:hAnsi="Times New Roman"/>
                <w:sz w:val="24"/>
                <w:szCs w:val="24"/>
                <w:lang w:val="ru-RU" w:eastAsia="ru-RU"/>
              </w:rPr>
              <w:t>14</w:t>
            </w:r>
          </w:p>
        </w:tc>
        <w:tc>
          <w:tcPr>
            <w:tcW w:w="1134" w:type="dxa"/>
            <w:tcBorders>
              <w:top w:val="single" w:sz="6" w:space="0" w:color="auto"/>
              <w:left w:val="single" w:sz="6" w:space="0" w:color="auto"/>
              <w:bottom w:val="single" w:sz="6" w:space="0" w:color="auto"/>
              <w:right w:val="single" w:sz="6" w:space="0" w:color="auto"/>
            </w:tcBorders>
            <w:vAlign w:val="center"/>
          </w:tcPr>
          <w:p w14:paraId="3266F4DE" w14:textId="13781FE2" w:rsidR="00BB06B9" w:rsidRPr="006A2A26" w:rsidRDefault="00F33B52"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sidRPr="006A2A26">
              <w:rPr>
                <w:rFonts w:ascii="Times New Roman" w:hAnsi="Times New Roman"/>
                <w:sz w:val="24"/>
                <w:szCs w:val="24"/>
                <w:lang w:val="ru-RU" w:eastAsia="ru-RU"/>
              </w:rPr>
              <w:t>1</w:t>
            </w:r>
            <w:r w:rsidR="003D7417" w:rsidRPr="006A2A26">
              <w:rPr>
                <w:rFonts w:ascii="Times New Roman" w:hAnsi="Times New Roman"/>
                <w:sz w:val="24"/>
                <w:szCs w:val="24"/>
                <w:lang w:val="ru-RU" w:eastAsia="ru-RU"/>
              </w:rPr>
              <w:t>8</w:t>
            </w:r>
          </w:p>
        </w:tc>
        <w:tc>
          <w:tcPr>
            <w:tcW w:w="2174" w:type="dxa"/>
            <w:tcBorders>
              <w:top w:val="single" w:sz="6" w:space="0" w:color="auto"/>
              <w:left w:val="single" w:sz="6" w:space="0" w:color="auto"/>
              <w:bottom w:val="single" w:sz="6" w:space="0" w:color="auto"/>
              <w:right w:val="single" w:sz="6" w:space="0" w:color="auto"/>
            </w:tcBorders>
          </w:tcPr>
          <w:p w14:paraId="70CD2F6E" w14:textId="51219AE7" w:rsidR="00BB06B9" w:rsidRPr="00BB06B9" w:rsidRDefault="006739EF" w:rsidP="00BB06B9">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Выполнение и защита практических заданий.</w:t>
            </w:r>
          </w:p>
        </w:tc>
      </w:tr>
      <w:tr w:rsidR="00F55872" w:rsidRPr="006739EF" w14:paraId="309B1119" w14:textId="77777777" w:rsidTr="006F3C0E">
        <w:trPr>
          <w:trHeight w:val="288"/>
        </w:trPr>
        <w:tc>
          <w:tcPr>
            <w:tcW w:w="378" w:type="dxa"/>
            <w:tcBorders>
              <w:top w:val="single" w:sz="6" w:space="0" w:color="auto"/>
              <w:left w:val="single" w:sz="6" w:space="0" w:color="auto"/>
              <w:bottom w:val="single" w:sz="6" w:space="0" w:color="auto"/>
              <w:right w:val="single" w:sz="6" w:space="0" w:color="auto"/>
            </w:tcBorders>
          </w:tcPr>
          <w:p w14:paraId="7023F0DA" w14:textId="77777777" w:rsidR="00F55872" w:rsidRPr="00BB06B9" w:rsidRDefault="00F55872" w:rsidP="00BB06B9">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4</w:t>
            </w:r>
          </w:p>
        </w:tc>
        <w:tc>
          <w:tcPr>
            <w:tcW w:w="2551" w:type="dxa"/>
            <w:tcBorders>
              <w:top w:val="single" w:sz="6" w:space="0" w:color="auto"/>
              <w:left w:val="single" w:sz="6" w:space="0" w:color="auto"/>
              <w:bottom w:val="single" w:sz="6" w:space="0" w:color="auto"/>
              <w:right w:val="single" w:sz="6" w:space="0" w:color="auto"/>
            </w:tcBorders>
          </w:tcPr>
          <w:p w14:paraId="2DDBC67E" w14:textId="77777777" w:rsidR="00F55872" w:rsidRPr="00F55872" w:rsidRDefault="00F55872" w:rsidP="00BB06B9">
            <w:pPr>
              <w:spacing w:after="0" w:line="240" w:lineRule="auto"/>
              <w:rPr>
                <w:rFonts w:ascii="Times New Roman" w:hAnsi="Times New Roman"/>
                <w:bCs/>
                <w:sz w:val="24"/>
                <w:szCs w:val="24"/>
                <w:lang w:val="ru-RU" w:eastAsia="ru-RU"/>
              </w:rPr>
            </w:pPr>
            <w:bookmarkStart w:id="9" w:name="_Hlk132644474"/>
            <w:r w:rsidRPr="00F55872">
              <w:rPr>
                <w:rFonts w:ascii="Times New Roman" w:hAnsi="Times New Roman"/>
                <w:bCs/>
                <w:sz w:val="24"/>
                <w:szCs w:val="24"/>
                <w:lang w:val="ru-RU" w:eastAsia="ru-RU"/>
              </w:rPr>
              <w:t>Информационная система Галактика ERP</w:t>
            </w:r>
            <w:bookmarkEnd w:id="9"/>
          </w:p>
        </w:tc>
        <w:tc>
          <w:tcPr>
            <w:tcW w:w="757" w:type="dxa"/>
            <w:tcBorders>
              <w:top w:val="single" w:sz="6" w:space="0" w:color="auto"/>
              <w:left w:val="single" w:sz="6" w:space="0" w:color="auto"/>
              <w:bottom w:val="single" w:sz="6" w:space="0" w:color="auto"/>
              <w:right w:val="single" w:sz="6" w:space="0" w:color="auto"/>
            </w:tcBorders>
            <w:vAlign w:val="center"/>
          </w:tcPr>
          <w:p w14:paraId="635AADCE" w14:textId="2B1F9F7A" w:rsidR="00F55872" w:rsidRPr="00BB06B9" w:rsidRDefault="00D83346"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7B229B">
              <w:rPr>
                <w:rFonts w:ascii="Times New Roman" w:hAnsi="Times New Roman"/>
                <w:sz w:val="24"/>
                <w:szCs w:val="24"/>
                <w:lang w:val="ru-RU" w:eastAsia="ru-RU"/>
              </w:rPr>
              <w:t>6</w:t>
            </w:r>
          </w:p>
        </w:tc>
        <w:tc>
          <w:tcPr>
            <w:tcW w:w="802" w:type="dxa"/>
            <w:tcBorders>
              <w:top w:val="single" w:sz="6" w:space="0" w:color="auto"/>
              <w:left w:val="single" w:sz="6" w:space="0" w:color="auto"/>
              <w:bottom w:val="single" w:sz="6" w:space="0" w:color="auto"/>
              <w:right w:val="single" w:sz="6" w:space="0" w:color="auto"/>
            </w:tcBorders>
            <w:vAlign w:val="center"/>
          </w:tcPr>
          <w:p w14:paraId="28CAB677" w14:textId="3D403A82" w:rsidR="00F55872" w:rsidRPr="00D83346" w:rsidRDefault="00F33B52"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sidRPr="00D83346">
              <w:rPr>
                <w:rFonts w:ascii="Times New Roman" w:hAnsi="Times New Roman"/>
                <w:sz w:val="24"/>
                <w:szCs w:val="24"/>
                <w:lang w:val="ru-RU" w:eastAsia="ru-RU"/>
              </w:rPr>
              <w:t>2</w:t>
            </w:r>
          </w:p>
        </w:tc>
        <w:tc>
          <w:tcPr>
            <w:tcW w:w="851" w:type="dxa"/>
            <w:tcBorders>
              <w:top w:val="single" w:sz="6" w:space="0" w:color="auto"/>
              <w:left w:val="single" w:sz="6" w:space="0" w:color="auto"/>
              <w:bottom w:val="single" w:sz="6" w:space="0" w:color="auto"/>
              <w:right w:val="single" w:sz="6" w:space="0" w:color="auto"/>
            </w:tcBorders>
            <w:vAlign w:val="center"/>
          </w:tcPr>
          <w:p w14:paraId="03C6CC06" w14:textId="6D719794" w:rsidR="00F55872" w:rsidRPr="00BB06B9" w:rsidRDefault="00783DF5"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p>
        </w:tc>
        <w:tc>
          <w:tcPr>
            <w:tcW w:w="1134" w:type="dxa"/>
            <w:tcBorders>
              <w:top w:val="single" w:sz="6" w:space="0" w:color="auto"/>
              <w:left w:val="single" w:sz="6" w:space="0" w:color="auto"/>
              <w:bottom w:val="single" w:sz="6" w:space="0" w:color="auto"/>
            </w:tcBorders>
            <w:vAlign w:val="center"/>
          </w:tcPr>
          <w:p w14:paraId="7C8DBF05" w14:textId="77777777" w:rsidR="00F55872" w:rsidRPr="00BB06B9" w:rsidRDefault="00F55872" w:rsidP="00BB06B9">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1134" w:type="dxa"/>
            <w:tcBorders>
              <w:top w:val="single" w:sz="6" w:space="0" w:color="auto"/>
              <w:left w:val="single" w:sz="6" w:space="0" w:color="auto"/>
              <w:bottom w:val="single" w:sz="6" w:space="0" w:color="auto"/>
              <w:right w:val="single" w:sz="6" w:space="0" w:color="auto"/>
            </w:tcBorders>
            <w:vAlign w:val="center"/>
          </w:tcPr>
          <w:p w14:paraId="64E60F89" w14:textId="04DAAF57" w:rsidR="00F55872" w:rsidRPr="00BB06B9" w:rsidRDefault="00D83346"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7B229B">
              <w:rPr>
                <w:rFonts w:ascii="Times New Roman" w:hAnsi="Times New Roman"/>
                <w:sz w:val="24"/>
                <w:szCs w:val="24"/>
                <w:lang w:val="ru-RU" w:eastAsia="ru-RU"/>
              </w:rPr>
              <w:t>4</w:t>
            </w:r>
          </w:p>
        </w:tc>
        <w:tc>
          <w:tcPr>
            <w:tcW w:w="2174" w:type="dxa"/>
            <w:tcBorders>
              <w:top w:val="single" w:sz="6" w:space="0" w:color="auto"/>
              <w:left w:val="single" w:sz="6" w:space="0" w:color="auto"/>
              <w:bottom w:val="single" w:sz="6" w:space="0" w:color="auto"/>
              <w:right w:val="single" w:sz="6" w:space="0" w:color="auto"/>
            </w:tcBorders>
          </w:tcPr>
          <w:p w14:paraId="5FAC666D" w14:textId="77777777" w:rsidR="006739EF" w:rsidRPr="006739EF" w:rsidRDefault="006739EF" w:rsidP="006739EF">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Дискуссия,</w:t>
            </w:r>
          </w:p>
          <w:p w14:paraId="68EEEA30" w14:textId="434CDE61" w:rsidR="00F55872" w:rsidRPr="00BB06B9" w:rsidRDefault="006739EF" w:rsidP="00450746">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обсуждение.</w:t>
            </w:r>
          </w:p>
        </w:tc>
      </w:tr>
      <w:tr w:rsidR="00BB06B9" w:rsidRPr="007E3576" w14:paraId="72D9B4A3" w14:textId="77777777" w:rsidTr="006F3C0E">
        <w:trPr>
          <w:trHeight w:val="288"/>
        </w:trPr>
        <w:tc>
          <w:tcPr>
            <w:tcW w:w="378" w:type="dxa"/>
            <w:tcBorders>
              <w:top w:val="single" w:sz="6" w:space="0" w:color="auto"/>
              <w:left w:val="single" w:sz="6" w:space="0" w:color="auto"/>
              <w:bottom w:val="single" w:sz="6" w:space="0" w:color="auto"/>
              <w:right w:val="single" w:sz="6" w:space="0" w:color="auto"/>
            </w:tcBorders>
          </w:tcPr>
          <w:p w14:paraId="47EBC7DE" w14:textId="77777777" w:rsidR="00BB06B9" w:rsidRPr="00BB06B9" w:rsidRDefault="00F55872" w:rsidP="00BB06B9">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5</w:t>
            </w:r>
          </w:p>
        </w:tc>
        <w:tc>
          <w:tcPr>
            <w:tcW w:w="2551" w:type="dxa"/>
            <w:tcBorders>
              <w:top w:val="single" w:sz="6" w:space="0" w:color="auto"/>
              <w:left w:val="single" w:sz="6" w:space="0" w:color="auto"/>
              <w:bottom w:val="single" w:sz="6" w:space="0" w:color="auto"/>
              <w:right w:val="single" w:sz="6" w:space="0" w:color="auto"/>
            </w:tcBorders>
          </w:tcPr>
          <w:p w14:paraId="3B5F7D0B" w14:textId="00F6F0C8" w:rsidR="00BB06B9" w:rsidRPr="00BB06B9" w:rsidRDefault="00F21B09" w:rsidP="00BB06B9">
            <w:pPr>
              <w:spacing w:after="0" w:line="240" w:lineRule="auto"/>
              <w:rPr>
                <w:rFonts w:ascii="Times New Roman" w:hAnsi="Times New Roman"/>
                <w:bCs/>
                <w:sz w:val="24"/>
                <w:szCs w:val="24"/>
                <w:lang w:val="ru-RU" w:eastAsia="ru-RU"/>
              </w:rPr>
            </w:pPr>
            <w:r w:rsidRPr="00F21B09">
              <w:rPr>
                <w:rFonts w:ascii="Times New Roman" w:hAnsi="Times New Roman"/>
                <w:bCs/>
                <w:sz w:val="24"/>
                <w:szCs w:val="24"/>
                <w:lang w:val="ru-RU" w:eastAsia="ru-RU"/>
              </w:rPr>
              <w:t>Автоматизация операционной деятельности предприятия на базе корпоративной информационной системы</w:t>
            </w:r>
          </w:p>
        </w:tc>
        <w:tc>
          <w:tcPr>
            <w:tcW w:w="757" w:type="dxa"/>
            <w:tcBorders>
              <w:top w:val="single" w:sz="6" w:space="0" w:color="auto"/>
              <w:left w:val="single" w:sz="6" w:space="0" w:color="auto"/>
              <w:bottom w:val="single" w:sz="6" w:space="0" w:color="auto"/>
              <w:right w:val="single" w:sz="6" w:space="0" w:color="auto"/>
            </w:tcBorders>
            <w:vAlign w:val="center"/>
          </w:tcPr>
          <w:p w14:paraId="594CF054" w14:textId="180905C6" w:rsidR="00BB06B9" w:rsidRPr="00BB06B9" w:rsidRDefault="00BB06B9"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7B229B">
              <w:rPr>
                <w:rFonts w:ascii="Times New Roman" w:hAnsi="Times New Roman"/>
                <w:sz w:val="24"/>
                <w:szCs w:val="24"/>
                <w:lang w:val="ru-RU" w:eastAsia="ru-RU"/>
              </w:rPr>
              <w:t>3</w:t>
            </w:r>
          </w:p>
        </w:tc>
        <w:tc>
          <w:tcPr>
            <w:tcW w:w="802" w:type="dxa"/>
            <w:tcBorders>
              <w:top w:val="single" w:sz="6" w:space="0" w:color="auto"/>
              <w:left w:val="single" w:sz="6" w:space="0" w:color="auto"/>
              <w:bottom w:val="single" w:sz="6" w:space="0" w:color="auto"/>
              <w:right w:val="single" w:sz="6" w:space="0" w:color="auto"/>
            </w:tcBorders>
            <w:vAlign w:val="center"/>
          </w:tcPr>
          <w:p w14:paraId="77AC9E7A" w14:textId="693ACC59" w:rsidR="00BB06B9" w:rsidRPr="00D83346" w:rsidRDefault="007B229B"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w:t>
            </w:r>
          </w:p>
        </w:tc>
        <w:tc>
          <w:tcPr>
            <w:tcW w:w="851" w:type="dxa"/>
            <w:tcBorders>
              <w:top w:val="single" w:sz="6" w:space="0" w:color="auto"/>
              <w:left w:val="single" w:sz="6" w:space="0" w:color="auto"/>
              <w:bottom w:val="single" w:sz="6" w:space="0" w:color="auto"/>
              <w:right w:val="single" w:sz="6" w:space="0" w:color="auto"/>
            </w:tcBorders>
            <w:vAlign w:val="center"/>
          </w:tcPr>
          <w:p w14:paraId="3448B7F7" w14:textId="21BC9627" w:rsidR="00BB06B9" w:rsidRPr="00BB06B9" w:rsidRDefault="00783DF5"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p>
        </w:tc>
        <w:tc>
          <w:tcPr>
            <w:tcW w:w="1134" w:type="dxa"/>
            <w:tcBorders>
              <w:top w:val="single" w:sz="6" w:space="0" w:color="auto"/>
              <w:left w:val="single" w:sz="6" w:space="0" w:color="auto"/>
              <w:bottom w:val="single" w:sz="6" w:space="0" w:color="auto"/>
            </w:tcBorders>
            <w:vAlign w:val="center"/>
          </w:tcPr>
          <w:p w14:paraId="64C64C21" w14:textId="2ECF5FB0" w:rsidR="00BB06B9" w:rsidRPr="00BB06B9" w:rsidRDefault="006408E8"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p>
        </w:tc>
        <w:tc>
          <w:tcPr>
            <w:tcW w:w="1134" w:type="dxa"/>
            <w:tcBorders>
              <w:top w:val="single" w:sz="6" w:space="0" w:color="auto"/>
              <w:left w:val="single" w:sz="6" w:space="0" w:color="auto"/>
              <w:bottom w:val="single" w:sz="6" w:space="0" w:color="auto"/>
              <w:right w:val="single" w:sz="6" w:space="0" w:color="auto"/>
            </w:tcBorders>
            <w:vAlign w:val="center"/>
          </w:tcPr>
          <w:p w14:paraId="2663802E" w14:textId="61AACF98" w:rsidR="00BB06B9" w:rsidRPr="00BB06B9" w:rsidRDefault="003D7417"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7B229B">
              <w:rPr>
                <w:rFonts w:ascii="Times New Roman" w:hAnsi="Times New Roman"/>
                <w:sz w:val="24"/>
                <w:szCs w:val="24"/>
                <w:lang w:val="ru-RU" w:eastAsia="ru-RU"/>
              </w:rPr>
              <w:t>0</w:t>
            </w:r>
          </w:p>
        </w:tc>
        <w:tc>
          <w:tcPr>
            <w:tcW w:w="2174" w:type="dxa"/>
            <w:tcBorders>
              <w:top w:val="single" w:sz="6" w:space="0" w:color="auto"/>
              <w:left w:val="single" w:sz="6" w:space="0" w:color="auto"/>
              <w:bottom w:val="single" w:sz="6" w:space="0" w:color="auto"/>
              <w:right w:val="single" w:sz="6" w:space="0" w:color="auto"/>
            </w:tcBorders>
          </w:tcPr>
          <w:p w14:paraId="5DA29187" w14:textId="77777777" w:rsidR="006739EF" w:rsidRPr="006739EF" w:rsidRDefault="006739EF" w:rsidP="006739EF">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Дискуссия,</w:t>
            </w:r>
          </w:p>
          <w:p w14:paraId="40B5C6AD" w14:textId="77777777" w:rsidR="006739EF" w:rsidRPr="006739EF" w:rsidRDefault="006739EF" w:rsidP="006739EF">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обсуждение.</w:t>
            </w:r>
          </w:p>
          <w:p w14:paraId="1893C480" w14:textId="77777777" w:rsidR="006739EF" w:rsidRPr="006739EF" w:rsidRDefault="006739EF" w:rsidP="006739EF">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Выполнение</w:t>
            </w:r>
          </w:p>
          <w:p w14:paraId="781904CA" w14:textId="58794059" w:rsidR="00BB06B9" w:rsidRPr="00BB06B9" w:rsidRDefault="006739EF" w:rsidP="006F3C0E">
            <w:pPr>
              <w:spacing w:after="0" w:line="240" w:lineRule="auto"/>
              <w:rPr>
                <w:rFonts w:ascii="Times New Roman" w:hAnsi="Times New Roman"/>
                <w:sz w:val="24"/>
                <w:szCs w:val="24"/>
                <w:lang w:val="ru-RU" w:eastAsia="ru-RU"/>
              </w:rPr>
            </w:pPr>
            <w:r w:rsidRPr="006739EF">
              <w:rPr>
                <w:rFonts w:ascii="Times New Roman" w:hAnsi="Times New Roman"/>
                <w:sz w:val="24"/>
                <w:szCs w:val="24"/>
                <w:lang w:val="ru-RU" w:eastAsia="ru-RU"/>
              </w:rPr>
              <w:t>индивидуальных заданий</w:t>
            </w:r>
          </w:p>
        </w:tc>
      </w:tr>
      <w:tr w:rsidR="00BB06B9" w:rsidRPr="00DE7053" w14:paraId="43DE5392" w14:textId="77777777" w:rsidTr="006F3C0E">
        <w:trPr>
          <w:trHeight w:val="288"/>
        </w:trPr>
        <w:tc>
          <w:tcPr>
            <w:tcW w:w="378" w:type="dxa"/>
            <w:tcBorders>
              <w:top w:val="single" w:sz="6" w:space="0" w:color="auto"/>
              <w:left w:val="single" w:sz="6" w:space="0" w:color="auto"/>
              <w:bottom w:val="single" w:sz="6" w:space="0" w:color="auto"/>
              <w:right w:val="single" w:sz="6" w:space="0" w:color="auto"/>
            </w:tcBorders>
          </w:tcPr>
          <w:p w14:paraId="177DCB77" w14:textId="7A50507D" w:rsidR="00BB06B9" w:rsidRPr="00BB06B9" w:rsidRDefault="003D7417" w:rsidP="00BB06B9">
            <w:pPr>
              <w:spacing w:after="0" w:line="240" w:lineRule="auto"/>
              <w:jc w:val="center"/>
              <w:rPr>
                <w:rFonts w:ascii="Times New Roman" w:hAnsi="Times New Roman"/>
                <w:bCs/>
                <w:sz w:val="24"/>
                <w:szCs w:val="24"/>
                <w:lang w:val="ru-RU" w:eastAsia="ru-RU"/>
              </w:rPr>
            </w:pPr>
            <w:r>
              <w:rPr>
                <w:rFonts w:ascii="Times New Roman" w:hAnsi="Times New Roman"/>
                <w:bCs/>
                <w:sz w:val="24"/>
                <w:szCs w:val="24"/>
                <w:lang w:val="ru-RU" w:eastAsia="ru-RU"/>
              </w:rPr>
              <w:t>6</w:t>
            </w:r>
            <w:r w:rsidR="00BB06B9" w:rsidRPr="00BB06B9">
              <w:rPr>
                <w:rFonts w:ascii="Times New Roman" w:hAnsi="Times New Roman"/>
                <w:bCs/>
                <w:sz w:val="24"/>
                <w:szCs w:val="24"/>
                <w:lang w:val="ru-RU" w:eastAsia="ru-RU"/>
              </w:rPr>
              <w:t xml:space="preserve"> </w:t>
            </w:r>
          </w:p>
        </w:tc>
        <w:tc>
          <w:tcPr>
            <w:tcW w:w="2551" w:type="dxa"/>
            <w:tcBorders>
              <w:top w:val="single" w:sz="6" w:space="0" w:color="auto"/>
              <w:left w:val="single" w:sz="6" w:space="0" w:color="auto"/>
              <w:bottom w:val="single" w:sz="6" w:space="0" w:color="auto"/>
              <w:right w:val="single" w:sz="6" w:space="0" w:color="auto"/>
            </w:tcBorders>
          </w:tcPr>
          <w:p w14:paraId="4FF34156" w14:textId="2DBAA16C" w:rsidR="00BB06B9" w:rsidRPr="00BB06B9" w:rsidRDefault="00F21B09" w:rsidP="00BB06B9">
            <w:pPr>
              <w:spacing w:after="0" w:line="240" w:lineRule="auto"/>
              <w:rPr>
                <w:rFonts w:ascii="Times New Roman" w:hAnsi="Times New Roman"/>
                <w:bCs/>
                <w:sz w:val="24"/>
                <w:szCs w:val="24"/>
                <w:lang w:val="ru-RU" w:eastAsia="ru-RU"/>
              </w:rPr>
            </w:pPr>
            <w:r w:rsidRPr="00F21B09">
              <w:rPr>
                <w:rFonts w:ascii="Times New Roman" w:hAnsi="Times New Roman"/>
                <w:bCs/>
                <w:sz w:val="24"/>
                <w:szCs w:val="24"/>
                <w:lang w:val="ru-RU" w:eastAsia="ru-RU"/>
              </w:rPr>
              <w:t>Автоматизация управления продажами на базе корпоративной информационной системы</w:t>
            </w:r>
          </w:p>
        </w:tc>
        <w:tc>
          <w:tcPr>
            <w:tcW w:w="757" w:type="dxa"/>
            <w:tcBorders>
              <w:top w:val="single" w:sz="6" w:space="0" w:color="auto"/>
              <w:left w:val="single" w:sz="6" w:space="0" w:color="auto"/>
              <w:bottom w:val="single" w:sz="6" w:space="0" w:color="auto"/>
              <w:right w:val="single" w:sz="6" w:space="0" w:color="auto"/>
            </w:tcBorders>
            <w:vAlign w:val="center"/>
          </w:tcPr>
          <w:p w14:paraId="421E676B" w14:textId="57B5E585" w:rsidR="00BB06B9" w:rsidRPr="00BB06B9" w:rsidRDefault="00D83346"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7B229B">
              <w:rPr>
                <w:rFonts w:ascii="Times New Roman" w:hAnsi="Times New Roman"/>
                <w:sz w:val="24"/>
                <w:szCs w:val="24"/>
                <w:lang w:val="ru-RU" w:eastAsia="ru-RU"/>
              </w:rPr>
              <w:t>3</w:t>
            </w:r>
          </w:p>
        </w:tc>
        <w:tc>
          <w:tcPr>
            <w:tcW w:w="802" w:type="dxa"/>
            <w:tcBorders>
              <w:top w:val="single" w:sz="6" w:space="0" w:color="auto"/>
              <w:left w:val="single" w:sz="6" w:space="0" w:color="auto"/>
              <w:bottom w:val="single" w:sz="6" w:space="0" w:color="auto"/>
              <w:right w:val="single" w:sz="6" w:space="0" w:color="auto"/>
            </w:tcBorders>
            <w:vAlign w:val="center"/>
          </w:tcPr>
          <w:p w14:paraId="23725248" w14:textId="05EDDCA1" w:rsidR="00BB06B9" w:rsidRPr="00D83346" w:rsidRDefault="007B229B"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w:t>
            </w:r>
          </w:p>
        </w:tc>
        <w:tc>
          <w:tcPr>
            <w:tcW w:w="851" w:type="dxa"/>
            <w:tcBorders>
              <w:top w:val="single" w:sz="6" w:space="0" w:color="auto"/>
              <w:left w:val="single" w:sz="6" w:space="0" w:color="auto"/>
              <w:bottom w:val="single" w:sz="6" w:space="0" w:color="auto"/>
              <w:right w:val="single" w:sz="6" w:space="0" w:color="auto"/>
            </w:tcBorders>
            <w:vAlign w:val="center"/>
          </w:tcPr>
          <w:p w14:paraId="73CB68E6" w14:textId="23F63788" w:rsidR="00BB06B9" w:rsidRPr="00BB06B9" w:rsidRDefault="00783DF5"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p>
        </w:tc>
        <w:tc>
          <w:tcPr>
            <w:tcW w:w="1134" w:type="dxa"/>
            <w:tcBorders>
              <w:top w:val="single" w:sz="6" w:space="0" w:color="auto"/>
              <w:left w:val="single" w:sz="6" w:space="0" w:color="auto"/>
              <w:bottom w:val="single" w:sz="6" w:space="0" w:color="auto"/>
            </w:tcBorders>
            <w:vAlign w:val="center"/>
          </w:tcPr>
          <w:p w14:paraId="5D842A1A" w14:textId="5B4CBCD3" w:rsidR="00BB06B9" w:rsidRPr="00BB06B9" w:rsidRDefault="006408E8"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p>
        </w:tc>
        <w:tc>
          <w:tcPr>
            <w:tcW w:w="1134" w:type="dxa"/>
            <w:tcBorders>
              <w:top w:val="single" w:sz="6" w:space="0" w:color="auto"/>
              <w:left w:val="single" w:sz="6" w:space="0" w:color="auto"/>
              <w:bottom w:val="single" w:sz="6" w:space="0" w:color="auto"/>
              <w:right w:val="single" w:sz="6" w:space="0" w:color="auto"/>
            </w:tcBorders>
            <w:vAlign w:val="center"/>
          </w:tcPr>
          <w:p w14:paraId="32500CAD" w14:textId="00C6DC39" w:rsidR="00BB06B9" w:rsidRPr="00BB06B9" w:rsidRDefault="003D7417" w:rsidP="00BB06B9">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w:t>
            </w:r>
            <w:r w:rsidR="007B229B">
              <w:rPr>
                <w:rFonts w:ascii="Times New Roman" w:hAnsi="Times New Roman"/>
                <w:sz w:val="24"/>
                <w:szCs w:val="24"/>
                <w:lang w:val="ru-RU" w:eastAsia="ru-RU"/>
              </w:rPr>
              <w:t>0</w:t>
            </w:r>
          </w:p>
        </w:tc>
        <w:tc>
          <w:tcPr>
            <w:tcW w:w="2174" w:type="dxa"/>
            <w:tcBorders>
              <w:top w:val="single" w:sz="6" w:space="0" w:color="auto"/>
              <w:left w:val="single" w:sz="6" w:space="0" w:color="auto"/>
              <w:bottom w:val="single" w:sz="6" w:space="0" w:color="auto"/>
              <w:right w:val="single" w:sz="6" w:space="0" w:color="auto"/>
            </w:tcBorders>
          </w:tcPr>
          <w:p w14:paraId="44030B89" w14:textId="398B5F50" w:rsidR="00BB06B9" w:rsidRPr="00BB06B9" w:rsidRDefault="00B86696" w:rsidP="00B86696">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Подготовка к ДТЗ</w:t>
            </w:r>
          </w:p>
        </w:tc>
      </w:tr>
      <w:tr w:rsidR="00B86696" w:rsidRPr="00A14CA0" w14:paraId="229CA860" w14:textId="77777777" w:rsidTr="006F3C0E">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B86696" w:rsidRPr="00BB06B9" w:rsidRDefault="00B86696" w:rsidP="00B86696">
            <w:pPr>
              <w:spacing w:after="0" w:line="240" w:lineRule="auto"/>
              <w:jc w:val="center"/>
              <w:rPr>
                <w:bCs/>
                <w:sz w:val="24"/>
                <w:szCs w:val="24"/>
                <w:lang w:val="ru-RU"/>
              </w:rPr>
            </w:pPr>
          </w:p>
        </w:tc>
        <w:tc>
          <w:tcPr>
            <w:tcW w:w="2551" w:type="dxa"/>
            <w:tcBorders>
              <w:top w:val="single" w:sz="6" w:space="0" w:color="auto"/>
              <w:left w:val="single" w:sz="4" w:space="0" w:color="auto"/>
              <w:bottom w:val="single" w:sz="6" w:space="0" w:color="auto"/>
              <w:right w:val="single" w:sz="6" w:space="0" w:color="auto"/>
            </w:tcBorders>
          </w:tcPr>
          <w:p w14:paraId="79499A61" w14:textId="5FF0B5B9" w:rsidR="00B86696" w:rsidRPr="00B86696" w:rsidRDefault="00B86696" w:rsidP="00B86696">
            <w:pPr>
              <w:spacing w:after="0" w:line="240" w:lineRule="auto"/>
              <w:rPr>
                <w:rFonts w:ascii="Times New Roman" w:hAnsi="Times New Roman"/>
                <w:sz w:val="24"/>
                <w:szCs w:val="24"/>
                <w:lang w:val="ru-RU"/>
              </w:rPr>
            </w:pPr>
            <w:r w:rsidRPr="00B86696">
              <w:rPr>
                <w:rFonts w:ascii="Times New Roman" w:hAnsi="Times New Roman"/>
                <w:color w:val="000000"/>
              </w:rPr>
              <w:t xml:space="preserve">В </w:t>
            </w:r>
            <w:proofErr w:type="spellStart"/>
            <w:r w:rsidRPr="00B86696">
              <w:rPr>
                <w:rFonts w:ascii="Times New Roman" w:hAnsi="Times New Roman"/>
                <w:color w:val="000000"/>
              </w:rPr>
              <w:t>целом</w:t>
            </w:r>
            <w:proofErr w:type="spellEnd"/>
            <w:r w:rsidRPr="00B86696">
              <w:rPr>
                <w:rFonts w:ascii="Times New Roman" w:hAnsi="Times New Roman"/>
                <w:color w:val="000000"/>
              </w:rPr>
              <w:t xml:space="preserve"> </w:t>
            </w:r>
            <w:proofErr w:type="spellStart"/>
            <w:r w:rsidRPr="00B86696">
              <w:rPr>
                <w:rFonts w:ascii="Times New Roman" w:hAnsi="Times New Roman"/>
                <w:color w:val="000000"/>
              </w:rPr>
              <w:t>по</w:t>
            </w:r>
            <w:proofErr w:type="spellEnd"/>
            <w:r w:rsidRPr="00B86696">
              <w:rPr>
                <w:rFonts w:ascii="Times New Roman" w:hAnsi="Times New Roman"/>
                <w:color w:val="000000"/>
              </w:rPr>
              <w:t xml:space="preserve"> </w:t>
            </w:r>
            <w:proofErr w:type="spellStart"/>
            <w:r w:rsidRPr="00B86696">
              <w:rPr>
                <w:rFonts w:ascii="Times New Roman" w:hAnsi="Times New Roman"/>
                <w:color w:val="000000"/>
              </w:rPr>
              <w:t>дисциплине</w:t>
            </w:r>
            <w:proofErr w:type="spellEnd"/>
          </w:p>
        </w:tc>
        <w:tc>
          <w:tcPr>
            <w:tcW w:w="757" w:type="dxa"/>
            <w:tcBorders>
              <w:top w:val="single" w:sz="6" w:space="0" w:color="auto"/>
              <w:left w:val="single" w:sz="6" w:space="0" w:color="auto"/>
              <w:bottom w:val="single" w:sz="6" w:space="0" w:color="auto"/>
              <w:right w:val="single" w:sz="6" w:space="0" w:color="auto"/>
            </w:tcBorders>
            <w:vAlign w:val="center"/>
          </w:tcPr>
          <w:p w14:paraId="17B47B5E" w14:textId="04549CC3" w:rsidR="00B86696" w:rsidRPr="00BB06B9" w:rsidRDefault="00B86696" w:rsidP="00B86696">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Pr>
                <w:rFonts w:ascii="Times New Roman" w:hAnsi="Times New Roman"/>
                <w:sz w:val="24"/>
                <w:szCs w:val="24"/>
                <w:lang w:val="ru-RU" w:eastAsia="ru-RU"/>
              </w:rPr>
              <w:t>08</w:t>
            </w:r>
          </w:p>
        </w:tc>
        <w:tc>
          <w:tcPr>
            <w:tcW w:w="802" w:type="dxa"/>
            <w:tcBorders>
              <w:top w:val="single" w:sz="6" w:space="0" w:color="auto"/>
              <w:left w:val="single" w:sz="6" w:space="0" w:color="auto"/>
              <w:bottom w:val="single" w:sz="6" w:space="0" w:color="auto"/>
              <w:right w:val="single" w:sz="6" w:space="0" w:color="auto"/>
            </w:tcBorders>
            <w:vAlign w:val="center"/>
          </w:tcPr>
          <w:p w14:paraId="01ED9002" w14:textId="2FFC1F90" w:rsidR="00B86696" w:rsidRPr="00BB06B9" w:rsidRDefault="00B86696" w:rsidP="00B8669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77777777" w:rsidR="00B86696" w:rsidRPr="00BB06B9" w:rsidRDefault="00B86696" w:rsidP="00B86696">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16</w:t>
            </w:r>
          </w:p>
        </w:tc>
        <w:tc>
          <w:tcPr>
            <w:tcW w:w="1134" w:type="dxa"/>
            <w:tcBorders>
              <w:top w:val="single" w:sz="6" w:space="0" w:color="auto"/>
              <w:left w:val="single" w:sz="6" w:space="0" w:color="auto"/>
              <w:bottom w:val="single" w:sz="6" w:space="0" w:color="auto"/>
            </w:tcBorders>
            <w:vAlign w:val="center"/>
          </w:tcPr>
          <w:p w14:paraId="30877064" w14:textId="197FC853" w:rsidR="00B86696" w:rsidRPr="00BB06B9" w:rsidRDefault="00B86696" w:rsidP="00B8669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01EA1C71" w:rsidR="00B86696" w:rsidRPr="00BB06B9" w:rsidRDefault="00B86696" w:rsidP="00B8669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74</w:t>
            </w:r>
          </w:p>
        </w:tc>
        <w:tc>
          <w:tcPr>
            <w:tcW w:w="2174" w:type="dxa"/>
            <w:tcBorders>
              <w:top w:val="single" w:sz="6" w:space="0" w:color="auto"/>
              <w:left w:val="single" w:sz="6" w:space="0" w:color="auto"/>
              <w:bottom w:val="single" w:sz="6" w:space="0" w:color="auto"/>
              <w:right w:val="single" w:sz="6" w:space="0" w:color="auto"/>
            </w:tcBorders>
          </w:tcPr>
          <w:p w14:paraId="3A351CBF" w14:textId="28D57989" w:rsidR="00B86696" w:rsidRPr="00BB06B9" w:rsidRDefault="00B86696" w:rsidP="00B86696">
            <w:pPr>
              <w:tabs>
                <w:tab w:val="right" w:pos="851"/>
              </w:tabs>
              <w:spacing w:after="0" w:line="240" w:lineRule="auto"/>
              <w:jc w:val="center"/>
              <w:rPr>
                <w:rFonts w:ascii="Times New Roman" w:hAnsi="Times New Roman"/>
                <w:sz w:val="24"/>
                <w:szCs w:val="24"/>
                <w:lang w:val="ru-RU"/>
              </w:rPr>
            </w:pPr>
            <w:r>
              <w:rPr>
                <w:rFonts w:ascii="Times New Roman" w:hAnsi="Times New Roman"/>
                <w:sz w:val="24"/>
                <w:szCs w:val="24"/>
                <w:lang w:val="ru-RU"/>
              </w:rPr>
              <w:t>ДТЗ</w:t>
            </w:r>
          </w:p>
        </w:tc>
      </w:tr>
      <w:tr w:rsidR="00B86696" w:rsidRPr="00BB06B9" w14:paraId="62D7BE1E" w14:textId="77777777" w:rsidTr="006F3C0E">
        <w:trPr>
          <w:trHeight w:val="288"/>
        </w:trPr>
        <w:tc>
          <w:tcPr>
            <w:tcW w:w="378" w:type="dxa"/>
            <w:tcBorders>
              <w:top w:val="single" w:sz="6" w:space="0" w:color="auto"/>
              <w:left w:val="single" w:sz="6" w:space="0" w:color="auto"/>
              <w:bottom w:val="single" w:sz="6" w:space="0" w:color="auto"/>
            </w:tcBorders>
          </w:tcPr>
          <w:p w14:paraId="6EF42E4F" w14:textId="77777777" w:rsidR="00B86696" w:rsidRPr="00CE2B74" w:rsidRDefault="00B86696" w:rsidP="00B86696">
            <w:pPr>
              <w:spacing w:after="0" w:line="240" w:lineRule="auto"/>
              <w:jc w:val="center"/>
              <w:rPr>
                <w:bCs/>
                <w:sz w:val="24"/>
                <w:szCs w:val="24"/>
                <w:lang w:val="ru-RU"/>
              </w:rPr>
            </w:pPr>
          </w:p>
        </w:tc>
        <w:tc>
          <w:tcPr>
            <w:tcW w:w="2551" w:type="dxa"/>
            <w:tcBorders>
              <w:top w:val="single" w:sz="6" w:space="0" w:color="auto"/>
              <w:left w:val="nil"/>
              <w:bottom w:val="single" w:sz="6" w:space="0" w:color="auto"/>
              <w:right w:val="single" w:sz="6" w:space="0" w:color="auto"/>
            </w:tcBorders>
          </w:tcPr>
          <w:p w14:paraId="28A178D3" w14:textId="30786B93" w:rsidR="00B86696" w:rsidRPr="00B86696" w:rsidRDefault="00B86696" w:rsidP="00B86696">
            <w:pPr>
              <w:spacing w:after="0" w:line="240" w:lineRule="auto"/>
              <w:jc w:val="right"/>
              <w:rPr>
                <w:rFonts w:ascii="Times New Roman" w:hAnsi="Times New Roman"/>
                <w:sz w:val="24"/>
                <w:szCs w:val="24"/>
                <w:lang w:val="ru-RU"/>
              </w:rPr>
            </w:pPr>
            <w:proofErr w:type="spellStart"/>
            <w:r w:rsidRPr="00B86696">
              <w:rPr>
                <w:rFonts w:ascii="Times New Roman" w:hAnsi="Times New Roman"/>
                <w:color w:val="000000"/>
              </w:rPr>
              <w:t>Итого</w:t>
            </w:r>
            <w:proofErr w:type="spellEnd"/>
            <w:r w:rsidRPr="00B86696">
              <w:rPr>
                <w:rFonts w:ascii="Times New Roman" w:hAnsi="Times New Roman"/>
                <w:color w:val="000000"/>
              </w:rPr>
              <w:t xml:space="preserve"> в %</w:t>
            </w:r>
          </w:p>
        </w:tc>
        <w:tc>
          <w:tcPr>
            <w:tcW w:w="757" w:type="dxa"/>
            <w:tcBorders>
              <w:top w:val="single" w:sz="6" w:space="0" w:color="auto"/>
              <w:left w:val="single" w:sz="6" w:space="0" w:color="auto"/>
              <w:bottom w:val="single" w:sz="6" w:space="0" w:color="auto"/>
              <w:right w:val="single" w:sz="6" w:space="0" w:color="auto"/>
            </w:tcBorders>
            <w:vAlign w:val="center"/>
          </w:tcPr>
          <w:p w14:paraId="55A4EE53" w14:textId="04AC24A9" w:rsidR="00B86696" w:rsidRPr="00BB06B9" w:rsidRDefault="00B86696" w:rsidP="00B86696">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802" w:type="dxa"/>
            <w:tcBorders>
              <w:top w:val="single" w:sz="6" w:space="0" w:color="auto"/>
              <w:left w:val="single" w:sz="6" w:space="0" w:color="auto"/>
              <w:bottom w:val="single" w:sz="6" w:space="0" w:color="auto"/>
              <w:right w:val="single" w:sz="6" w:space="0" w:color="auto"/>
            </w:tcBorders>
            <w:vAlign w:val="center"/>
          </w:tcPr>
          <w:p w14:paraId="3357BE6B" w14:textId="13D8284F" w:rsidR="00B86696" w:rsidRPr="00BB06B9" w:rsidRDefault="00B86696" w:rsidP="00B8669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31</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13F3823A" w:rsidR="00B86696" w:rsidRPr="00BB06B9" w:rsidRDefault="00B86696" w:rsidP="00B8669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47</w:t>
            </w:r>
          </w:p>
        </w:tc>
        <w:tc>
          <w:tcPr>
            <w:tcW w:w="1134" w:type="dxa"/>
            <w:tcBorders>
              <w:top w:val="single" w:sz="6" w:space="0" w:color="auto"/>
              <w:left w:val="single" w:sz="6" w:space="0" w:color="auto"/>
              <w:bottom w:val="single" w:sz="6" w:space="0" w:color="auto"/>
            </w:tcBorders>
            <w:vAlign w:val="center"/>
          </w:tcPr>
          <w:p w14:paraId="1734219A" w14:textId="1A230606" w:rsidR="00B86696" w:rsidRPr="00BB06B9" w:rsidRDefault="00B86696" w:rsidP="00B8669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53</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1D0C0571" w:rsidR="00B86696" w:rsidRPr="00BB06B9" w:rsidRDefault="00B86696" w:rsidP="00B86696">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69</w:t>
            </w:r>
          </w:p>
        </w:tc>
        <w:tc>
          <w:tcPr>
            <w:tcW w:w="2174" w:type="dxa"/>
            <w:tcBorders>
              <w:top w:val="single" w:sz="6" w:space="0" w:color="auto"/>
              <w:left w:val="single" w:sz="6" w:space="0" w:color="auto"/>
              <w:bottom w:val="single" w:sz="6" w:space="0" w:color="auto"/>
              <w:right w:val="single" w:sz="6" w:space="0" w:color="auto"/>
            </w:tcBorders>
          </w:tcPr>
          <w:p w14:paraId="1CC59452" w14:textId="77777777" w:rsidR="00B86696" w:rsidRPr="00BB06B9" w:rsidRDefault="00B86696" w:rsidP="00B86696">
            <w:pPr>
              <w:tabs>
                <w:tab w:val="right" w:pos="851"/>
              </w:tabs>
              <w:spacing w:after="0" w:line="240" w:lineRule="auto"/>
              <w:rPr>
                <w:rFonts w:ascii="Times New Roman" w:hAnsi="Times New Roman"/>
                <w:sz w:val="24"/>
                <w:szCs w:val="24"/>
                <w:lang w:val="ru-RU"/>
              </w:rPr>
            </w:pPr>
          </w:p>
        </w:tc>
      </w:tr>
    </w:tbl>
    <w:p w14:paraId="09A564CF" w14:textId="77777777" w:rsidR="00BB06B9" w:rsidRPr="00265C0F" w:rsidRDefault="00BB06B9" w:rsidP="00BB06B9">
      <w:pPr>
        <w:pStyle w:val="Style1"/>
        <w:keepNext/>
        <w:widowControl/>
        <w:spacing w:line="360" w:lineRule="auto"/>
        <w:rPr>
          <w:rStyle w:val="FontStyle429"/>
          <w:sz w:val="28"/>
          <w:szCs w:val="28"/>
        </w:rPr>
      </w:pPr>
    </w:p>
    <w:p w14:paraId="29191FDC" w14:textId="77777777" w:rsidR="00C83BEB" w:rsidRDefault="00C83BEB" w:rsidP="00805718">
      <w:pPr>
        <w:pStyle w:val="Style13"/>
        <w:widowControl/>
        <w:spacing w:line="360" w:lineRule="auto"/>
        <w:ind w:firstLine="709"/>
        <w:jc w:val="right"/>
        <w:rPr>
          <w:rStyle w:val="FontStyle429"/>
          <w:sz w:val="28"/>
          <w:szCs w:val="28"/>
        </w:rPr>
      </w:pPr>
    </w:p>
    <w:p w14:paraId="43E7F96A" w14:textId="77777777" w:rsidR="003410F9" w:rsidRPr="003410F9" w:rsidRDefault="00BB06B9"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br w:type="page"/>
      </w:r>
      <w:r w:rsidR="003410F9">
        <w:rPr>
          <w:rFonts w:ascii="Times New Roman" w:hAnsi="Times New Roman"/>
          <w:b/>
          <w:bCs/>
          <w:i/>
          <w:spacing w:val="10"/>
          <w:sz w:val="28"/>
          <w:szCs w:val="28"/>
          <w:lang w:val="ru-RU" w:eastAsia="ru-RU"/>
        </w:rPr>
        <w:lastRenderedPageBreak/>
        <w:t xml:space="preserve">5.3. Содержание семинаров, практических занятий </w:t>
      </w:r>
    </w:p>
    <w:p w14:paraId="35581DB7" w14:textId="77777777" w:rsidR="003410F9" w:rsidRPr="0099300D" w:rsidRDefault="0099300D"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B73184">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707"/>
        <w:gridCol w:w="2268"/>
      </w:tblGrid>
      <w:tr w:rsidR="0099300D" w:rsidRPr="00033EE2" w14:paraId="1032FCAF" w14:textId="77777777" w:rsidTr="00051F26">
        <w:trPr>
          <w:tblHeader/>
        </w:trPr>
        <w:tc>
          <w:tcPr>
            <w:tcW w:w="2518" w:type="dxa"/>
            <w:shd w:val="clear" w:color="auto" w:fill="auto"/>
            <w:vAlign w:val="center"/>
            <w:hideMark/>
          </w:tcPr>
          <w:p w14:paraId="1078D6E4"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4707" w:type="dxa"/>
            <w:shd w:val="clear" w:color="auto" w:fill="auto"/>
            <w:vAlign w:val="center"/>
          </w:tcPr>
          <w:p w14:paraId="06D8A16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shd w:val="clear" w:color="auto" w:fill="auto"/>
            <w:vAlign w:val="center"/>
            <w:hideMark/>
          </w:tcPr>
          <w:p w14:paraId="3FB4A53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4E165A" w:rsidRPr="004E165A" w14:paraId="7F25CBD7" w14:textId="77777777" w:rsidTr="00051F26">
        <w:tc>
          <w:tcPr>
            <w:tcW w:w="2518" w:type="dxa"/>
            <w:shd w:val="clear" w:color="auto" w:fill="auto"/>
          </w:tcPr>
          <w:p w14:paraId="0F1486EA" w14:textId="72652988" w:rsidR="004E165A" w:rsidRDefault="004E165A" w:rsidP="004E165A">
            <w:pPr>
              <w:spacing w:after="0" w:line="240" w:lineRule="auto"/>
              <w:rPr>
                <w:rFonts w:ascii="Times New Roman" w:hAnsi="Times New Roman"/>
                <w:bCs/>
                <w:sz w:val="24"/>
                <w:szCs w:val="24"/>
                <w:lang w:val="ru-RU" w:eastAsia="ru-RU"/>
              </w:rPr>
            </w:pPr>
            <w:r>
              <w:rPr>
                <w:rFonts w:ascii="Times New Roman" w:hAnsi="Times New Roman"/>
                <w:bCs/>
                <w:lang w:val="ru-RU" w:eastAsia="ru-RU"/>
              </w:rPr>
              <w:t xml:space="preserve">Тема 1. </w:t>
            </w:r>
            <w:r w:rsidR="00A115C8" w:rsidRPr="00A115C8">
              <w:rPr>
                <w:rFonts w:ascii="Times New Roman" w:hAnsi="Times New Roman"/>
                <w:bCs/>
                <w:lang w:val="ru-RU" w:eastAsia="ru-RU"/>
              </w:rPr>
              <w:t>Назначение и особенности корпоративных информационных систем (КИС)</w:t>
            </w:r>
          </w:p>
        </w:tc>
        <w:tc>
          <w:tcPr>
            <w:tcW w:w="4707" w:type="dxa"/>
            <w:shd w:val="clear" w:color="auto" w:fill="auto"/>
          </w:tcPr>
          <w:p w14:paraId="3C62792F" w14:textId="77777777" w:rsidR="00F96F80" w:rsidRDefault="00F96F80" w:rsidP="00F96F80">
            <w:pPr>
              <w:pStyle w:val="a3"/>
              <w:widowControl w:val="0"/>
              <w:autoSpaceDE w:val="0"/>
              <w:autoSpaceDN w:val="0"/>
              <w:adjustRightInd w:val="0"/>
              <w:spacing w:after="0" w:line="240" w:lineRule="auto"/>
              <w:ind w:left="0" w:firstLine="205"/>
              <w:jc w:val="both"/>
              <w:rPr>
                <w:rFonts w:ascii="Times New Roman" w:hAnsi="Times New Roman"/>
                <w:sz w:val="24"/>
                <w:szCs w:val="24"/>
                <w:lang w:val="ru-RU" w:eastAsia="ru-RU"/>
              </w:rPr>
            </w:pPr>
            <w:r w:rsidRPr="00F96F80">
              <w:rPr>
                <w:rFonts w:ascii="Times New Roman" w:hAnsi="Times New Roman"/>
                <w:sz w:val="24"/>
                <w:szCs w:val="24"/>
                <w:lang w:val="ru-RU" w:eastAsia="ru-RU"/>
              </w:rPr>
              <w:t>Внедрение и эксплуатация типового прикладного решения, разработанного на основе 1</w:t>
            </w:r>
            <w:proofErr w:type="gramStart"/>
            <w:r w:rsidRPr="00F96F80">
              <w:rPr>
                <w:rFonts w:ascii="Times New Roman" w:hAnsi="Times New Roman"/>
                <w:sz w:val="24"/>
                <w:szCs w:val="24"/>
                <w:lang w:val="ru-RU" w:eastAsia="ru-RU"/>
              </w:rPr>
              <w:t>С:Предприятие</w:t>
            </w:r>
            <w:proofErr w:type="gramEnd"/>
            <w:r w:rsidRPr="00F96F80">
              <w:rPr>
                <w:rFonts w:ascii="Times New Roman" w:hAnsi="Times New Roman"/>
                <w:sz w:val="24"/>
                <w:szCs w:val="24"/>
                <w:lang w:val="ru-RU" w:eastAsia="ru-RU"/>
              </w:rPr>
              <w:t xml:space="preserve">. </w:t>
            </w:r>
          </w:p>
          <w:p w14:paraId="49213518" w14:textId="77777777" w:rsidR="00F96F80" w:rsidRDefault="00F96F80" w:rsidP="00F96F80">
            <w:pPr>
              <w:pStyle w:val="a3"/>
              <w:widowControl w:val="0"/>
              <w:autoSpaceDE w:val="0"/>
              <w:autoSpaceDN w:val="0"/>
              <w:adjustRightInd w:val="0"/>
              <w:spacing w:after="0" w:line="240" w:lineRule="auto"/>
              <w:ind w:left="0" w:firstLine="205"/>
              <w:jc w:val="both"/>
              <w:rPr>
                <w:rFonts w:ascii="Times New Roman" w:hAnsi="Times New Roman"/>
                <w:sz w:val="24"/>
                <w:szCs w:val="24"/>
                <w:lang w:val="ru-RU" w:eastAsia="ru-RU"/>
              </w:rPr>
            </w:pPr>
            <w:r w:rsidRPr="00F96F80">
              <w:rPr>
                <w:rFonts w:ascii="Times New Roman" w:hAnsi="Times New Roman"/>
                <w:sz w:val="24"/>
                <w:szCs w:val="24"/>
                <w:lang w:val="ru-RU" w:eastAsia="ru-RU"/>
              </w:rPr>
              <w:t xml:space="preserve">Настройка прикладного решения в соответствии с требованиями заказчика. Роли и права. </w:t>
            </w:r>
          </w:p>
          <w:p w14:paraId="3983301E" w14:textId="77777777" w:rsidR="00F96F80" w:rsidRDefault="00F96F80" w:rsidP="00F96F80">
            <w:pPr>
              <w:pStyle w:val="a3"/>
              <w:widowControl w:val="0"/>
              <w:autoSpaceDE w:val="0"/>
              <w:autoSpaceDN w:val="0"/>
              <w:adjustRightInd w:val="0"/>
              <w:spacing w:after="0" w:line="240" w:lineRule="auto"/>
              <w:ind w:left="0" w:firstLine="205"/>
              <w:jc w:val="both"/>
              <w:rPr>
                <w:rFonts w:ascii="Times New Roman" w:hAnsi="Times New Roman"/>
                <w:sz w:val="24"/>
                <w:szCs w:val="24"/>
                <w:lang w:val="ru-RU" w:eastAsia="ru-RU"/>
              </w:rPr>
            </w:pPr>
            <w:r w:rsidRPr="00F96F80">
              <w:rPr>
                <w:rFonts w:ascii="Times New Roman" w:hAnsi="Times New Roman"/>
                <w:sz w:val="24"/>
                <w:szCs w:val="24"/>
                <w:lang w:val="ru-RU" w:eastAsia="ru-RU"/>
              </w:rPr>
              <w:t>Функциональные опции.</w:t>
            </w:r>
          </w:p>
          <w:p w14:paraId="50ACD104" w14:textId="5A4F9139" w:rsidR="00A115C8" w:rsidRDefault="00F96F80" w:rsidP="00F96F80">
            <w:pPr>
              <w:pStyle w:val="a3"/>
              <w:widowControl w:val="0"/>
              <w:autoSpaceDE w:val="0"/>
              <w:autoSpaceDN w:val="0"/>
              <w:adjustRightInd w:val="0"/>
              <w:spacing w:after="0" w:line="240" w:lineRule="auto"/>
              <w:ind w:left="0" w:firstLine="205"/>
              <w:jc w:val="both"/>
              <w:rPr>
                <w:rFonts w:ascii="Times New Roman" w:hAnsi="Times New Roman"/>
                <w:sz w:val="24"/>
                <w:szCs w:val="24"/>
                <w:lang w:val="ru-RU" w:eastAsia="ru-RU"/>
              </w:rPr>
            </w:pPr>
            <w:r w:rsidRPr="00F96F80">
              <w:rPr>
                <w:rFonts w:ascii="Times New Roman" w:hAnsi="Times New Roman"/>
                <w:sz w:val="24"/>
                <w:szCs w:val="24"/>
                <w:lang w:val="ru-RU" w:eastAsia="ru-RU"/>
              </w:rPr>
              <w:t>Администрирование прикладного решения</w:t>
            </w:r>
          </w:p>
          <w:p w14:paraId="2665208B" w14:textId="77777777" w:rsidR="00543532" w:rsidRDefault="00543532" w:rsidP="00F96F80">
            <w:pPr>
              <w:pStyle w:val="a3"/>
              <w:widowControl w:val="0"/>
              <w:autoSpaceDE w:val="0"/>
              <w:autoSpaceDN w:val="0"/>
              <w:adjustRightInd w:val="0"/>
              <w:spacing w:after="0" w:line="240" w:lineRule="auto"/>
              <w:ind w:left="310" w:hanging="284"/>
              <w:jc w:val="both"/>
              <w:rPr>
                <w:rFonts w:ascii="Times New Roman" w:hAnsi="Times New Roman"/>
                <w:sz w:val="24"/>
                <w:szCs w:val="24"/>
                <w:lang w:val="ru-RU" w:eastAsia="ru-RU"/>
              </w:rPr>
            </w:pPr>
          </w:p>
          <w:p w14:paraId="571B0093" w14:textId="49B21A6E" w:rsidR="00647260" w:rsidRDefault="00647260" w:rsidP="00F96F80">
            <w:pPr>
              <w:pStyle w:val="a3"/>
              <w:widowControl w:val="0"/>
              <w:autoSpaceDE w:val="0"/>
              <w:autoSpaceDN w:val="0"/>
              <w:adjustRightInd w:val="0"/>
              <w:spacing w:after="0" w:line="240" w:lineRule="auto"/>
              <w:ind w:left="310" w:hanging="284"/>
              <w:jc w:val="both"/>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41F1EBBB" w14:textId="77777777" w:rsidR="00647260" w:rsidRPr="00DB46F4" w:rsidRDefault="00647260" w:rsidP="00F96F80">
            <w:pPr>
              <w:pStyle w:val="a3"/>
              <w:widowControl w:val="0"/>
              <w:autoSpaceDE w:val="0"/>
              <w:autoSpaceDN w:val="0"/>
              <w:adjustRightInd w:val="0"/>
              <w:spacing w:after="0" w:line="240" w:lineRule="auto"/>
              <w:ind w:left="357"/>
              <w:jc w:val="both"/>
              <w:rPr>
                <w:rFonts w:ascii="Times New Roman" w:hAnsi="Times New Roman"/>
                <w:sz w:val="24"/>
                <w:szCs w:val="24"/>
                <w:lang w:val="ru-RU" w:eastAsia="ru-RU"/>
              </w:rPr>
            </w:pPr>
            <w:r>
              <w:rPr>
                <w:rFonts w:ascii="Times New Roman" w:hAnsi="Times New Roman"/>
                <w:sz w:val="24"/>
                <w:szCs w:val="24"/>
                <w:lang w:val="ru-RU" w:eastAsia="ru-RU"/>
              </w:rPr>
              <w:t>Дополнительная литература: 1,2,3</w:t>
            </w:r>
          </w:p>
        </w:tc>
        <w:tc>
          <w:tcPr>
            <w:tcW w:w="2268" w:type="dxa"/>
            <w:shd w:val="clear" w:color="auto" w:fill="auto"/>
          </w:tcPr>
          <w:p w14:paraId="78ED4716" w14:textId="77777777" w:rsidR="00647260" w:rsidRPr="00647260" w:rsidRDefault="00647260" w:rsidP="00647260">
            <w:pPr>
              <w:keepNext/>
              <w:widowControl w:val="0"/>
              <w:autoSpaceDE w:val="0"/>
              <w:autoSpaceDN w:val="0"/>
              <w:adjustRightInd w:val="0"/>
              <w:spacing w:after="0" w:line="240" w:lineRule="auto"/>
              <w:jc w:val="center"/>
              <w:rPr>
                <w:rFonts w:ascii="Times New Roman" w:hAnsi="Times New Roman"/>
                <w:sz w:val="24"/>
                <w:szCs w:val="24"/>
                <w:lang w:val="ru-RU"/>
              </w:rPr>
            </w:pPr>
            <w:r w:rsidRPr="00647260">
              <w:rPr>
                <w:rFonts w:ascii="Times New Roman" w:hAnsi="Times New Roman"/>
                <w:sz w:val="24"/>
                <w:szCs w:val="24"/>
                <w:lang w:val="ru-RU"/>
              </w:rPr>
              <w:t xml:space="preserve">Дискуссия. </w:t>
            </w:r>
          </w:p>
          <w:p w14:paraId="41CD153F" w14:textId="77777777" w:rsidR="00647260" w:rsidRPr="00647260" w:rsidRDefault="00647260" w:rsidP="00647260">
            <w:pPr>
              <w:keepNext/>
              <w:widowControl w:val="0"/>
              <w:autoSpaceDE w:val="0"/>
              <w:autoSpaceDN w:val="0"/>
              <w:adjustRightInd w:val="0"/>
              <w:spacing w:after="0" w:line="240" w:lineRule="auto"/>
              <w:jc w:val="center"/>
              <w:rPr>
                <w:rFonts w:ascii="Times New Roman" w:hAnsi="Times New Roman"/>
                <w:sz w:val="24"/>
                <w:szCs w:val="24"/>
                <w:lang w:val="ru-RU"/>
              </w:rPr>
            </w:pPr>
            <w:r w:rsidRPr="00647260">
              <w:rPr>
                <w:rFonts w:ascii="Times New Roman" w:hAnsi="Times New Roman"/>
                <w:sz w:val="24"/>
                <w:szCs w:val="24"/>
                <w:lang w:val="ru-RU"/>
              </w:rPr>
              <w:t>Бизнес-кейс.</w:t>
            </w:r>
          </w:p>
          <w:p w14:paraId="73B4EE45" w14:textId="77777777" w:rsidR="004E165A" w:rsidRPr="00033EE2" w:rsidRDefault="004E165A" w:rsidP="004E165A">
            <w:pPr>
              <w:keepNext/>
              <w:widowControl w:val="0"/>
              <w:autoSpaceDE w:val="0"/>
              <w:autoSpaceDN w:val="0"/>
              <w:adjustRightInd w:val="0"/>
              <w:spacing w:after="0" w:line="240" w:lineRule="auto"/>
              <w:jc w:val="center"/>
              <w:rPr>
                <w:rFonts w:ascii="Times New Roman" w:hAnsi="Times New Roman"/>
                <w:sz w:val="24"/>
                <w:szCs w:val="24"/>
                <w:lang w:val="ru-RU"/>
              </w:rPr>
            </w:pPr>
          </w:p>
        </w:tc>
      </w:tr>
      <w:tr w:rsidR="00647260" w:rsidRPr="00BD30F9" w14:paraId="21D35A38" w14:textId="77777777" w:rsidTr="00051F26">
        <w:tc>
          <w:tcPr>
            <w:tcW w:w="2518" w:type="dxa"/>
            <w:shd w:val="clear" w:color="auto" w:fill="auto"/>
          </w:tcPr>
          <w:p w14:paraId="680A0431" w14:textId="123BFAC7" w:rsidR="00647260" w:rsidRDefault="00647260" w:rsidP="00647260">
            <w:pPr>
              <w:spacing w:after="0" w:line="240" w:lineRule="auto"/>
              <w:rPr>
                <w:rFonts w:ascii="Times New Roman" w:hAnsi="Times New Roman"/>
                <w:bCs/>
                <w:sz w:val="24"/>
                <w:szCs w:val="24"/>
                <w:lang w:val="ru-RU" w:eastAsia="ru-RU"/>
              </w:rPr>
            </w:pPr>
            <w:r>
              <w:rPr>
                <w:rFonts w:ascii="Times New Roman" w:hAnsi="Times New Roman"/>
                <w:bCs/>
                <w:lang w:val="ru-RU" w:eastAsia="ru-RU"/>
              </w:rPr>
              <w:t xml:space="preserve">Тема 2. </w:t>
            </w:r>
            <w:r w:rsidR="00543532" w:rsidRPr="00543532">
              <w:rPr>
                <w:lang w:val="ru-RU"/>
              </w:rPr>
              <w:t xml:space="preserve"> </w:t>
            </w:r>
            <w:r w:rsidR="00543532" w:rsidRPr="00543532">
              <w:rPr>
                <w:rFonts w:ascii="Times New Roman" w:hAnsi="Times New Roman"/>
                <w:bCs/>
                <w:lang w:val="ru-RU" w:eastAsia="ru-RU"/>
              </w:rPr>
              <w:t>Современные подходы к комплексной автоматизации предприятий и корпораций</w:t>
            </w:r>
          </w:p>
        </w:tc>
        <w:tc>
          <w:tcPr>
            <w:tcW w:w="4707" w:type="dxa"/>
            <w:shd w:val="clear" w:color="auto" w:fill="auto"/>
          </w:tcPr>
          <w:p w14:paraId="305F7D0E" w14:textId="77777777" w:rsidR="00A115C8" w:rsidRPr="00A115C8" w:rsidRDefault="00A115C8" w:rsidP="00A115C8">
            <w:pPr>
              <w:widowControl w:val="0"/>
              <w:autoSpaceDE w:val="0"/>
              <w:autoSpaceDN w:val="0"/>
              <w:adjustRightInd w:val="0"/>
              <w:spacing w:after="0" w:line="240" w:lineRule="auto"/>
              <w:jc w:val="both"/>
              <w:rPr>
                <w:rFonts w:ascii="Times New Roman" w:hAnsi="Times New Roman"/>
                <w:sz w:val="24"/>
                <w:szCs w:val="24"/>
                <w:lang w:val="ru-RU" w:eastAsia="ru-RU"/>
              </w:rPr>
            </w:pPr>
            <w:r w:rsidRPr="00A115C8">
              <w:rPr>
                <w:rFonts w:ascii="Times New Roman" w:hAnsi="Times New Roman"/>
                <w:sz w:val="24"/>
                <w:szCs w:val="24"/>
                <w:lang w:val="ru-RU" w:eastAsia="ru-RU"/>
              </w:rPr>
              <w:t>1. Изучение специфики Корпоративных</w:t>
            </w:r>
          </w:p>
          <w:p w14:paraId="1019183E" w14:textId="77777777" w:rsidR="00A115C8" w:rsidRDefault="00A115C8" w:rsidP="00A115C8">
            <w:pPr>
              <w:pStyle w:val="a3"/>
              <w:widowControl w:val="0"/>
              <w:autoSpaceDE w:val="0"/>
              <w:autoSpaceDN w:val="0"/>
              <w:adjustRightInd w:val="0"/>
              <w:spacing w:after="0" w:line="240" w:lineRule="auto"/>
              <w:ind w:left="357"/>
              <w:jc w:val="both"/>
              <w:rPr>
                <w:rFonts w:ascii="Times New Roman" w:hAnsi="Times New Roman"/>
                <w:sz w:val="24"/>
                <w:szCs w:val="24"/>
                <w:lang w:val="ru-RU" w:eastAsia="ru-RU"/>
              </w:rPr>
            </w:pPr>
            <w:r w:rsidRPr="00A115C8">
              <w:rPr>
                <w:rFonts w:ascii="Times New Roman" w:hAnsi="Times New Roman"/>
                <w:sz w:val="24"/>
                <w:szCs w:val="24"/>
                <w:lang w:val="ru-RU" w:eastAsia="ru-RU"/>
              </w:rPr>
              <w:t>информационных систем (КИС)</w:t>
            </w:r>
          </w:p>
          <w:p w14:paraId="6054583D" w14:textId="764A0119" w:rsidR="00A115C8" w:rsidRPr="00A115C8" w:rsidRDefault="00A115C8" w:rsidP="00A115C8">
            <w:pPr>
              <w:widowControl w:val="0"/>
              <w:autoSpaceDE w:val="0"/>
              <w:autoSpaceDN w:val="0"/>
              <w:adjustRightInd w:val="0"/>
              <w:spacing w:after="0" w:line="240" w:lineRule="auto"/>
              <w:jc w:val="both"/>
              <w:rPr>
                <w:rFonts w:ascii="Times New Roman" w:hAnsi="Times New Roman"/>
                <w:sz w:val="24"/>
                <w:szCs w:val="24"/>
                <w:lang w:val="ru-RU" w:eastAsia="ru-RU"/>
              </w:rPr>
            </w:pPr>
            <w:r w:rsidRPr="00A115C8">
              <w:rPr>
                <w:rFonts w:ascii="Times New Roman" w:hAnsi="Times New Roman"/>
                <w:sz w:val="24"/>
                <w:szCs w:val="24"/>
                <w:lang w:val="ru-RU" w:eastAsia="ru-RU"/>
              </w:rPr>
              <w:t>2. Знакомство с методологиями систем</w:t>
            </w:r>
          </w:p>
          <w:p w14:paraId="1ECA1279" w14:textId="77777777" w:rsidR="00A115C8" w:rsidRPr="00A115C8" w:rsidRDefault="00A115C8" w:rsidP="00A115C8">
            <w:pPr>
              <w:pStyle w:val="a3"/>
              <w:widowControl w:val="0"/>
              <w:autoSpaceDE w:val="0"/>
              <w:autoSpaceDN w:val="0"/>
              <w:adjustRightInd w:val="0"/>
              <w:spacing w:after="0" w:line="240" w:lineRule="auto"/>
              <w:ind w:left="357"/>
              <w:jc w:val="both"/>
              <w:rPr>
                <w:rFonts w:ascii="Times New Roman" w:hAnsi="Times New Roman"/>
                <w:sz w:val="24"/>
                <w:szCs w:val="24"/>
                <w:lang w:val="ru-RU" w:eastAsia="ru-RU"/>
              </w:rPr>
            </w:pPr>
            <w:r w:rsidRPr="00A115C8">
              <w:rPr>
                <w:rFonts w:ascii="Times New Roman" w:hAnsi="Times New Roman"/>
                <w:sz w:val="24"/>
                <w:szCs w:val="24"/>
                <w:lang w:val="ru-RU" w:eastAsia="ru-RU"/>
              </w:rPr>
              <w:t>управления предприятием</w:t>
            </w:r>
          </w:p>
          <w:p w14:paraId="49337E87" w14:textId="77777777" w:rsidR="00A115C8" w:rsidRPr="00A115C8" w:rsidRDefault="00A115C8" w:rsidP="00A115C8">
            <w:pPr>
              <w:widowControl w:val="0"/>
              <w:autoSpaceDE w:val="0"/>
              <w:autoSpaceDN w:val="0"/>
              <w:adjustRightInd w:val="0"/>
              <w:spacing w:after="0" w:line="240" w:lineRule="auto"/>
              <w:jc w:val="both"/>
              <w:rPr>
                <w:rFonts w:ascii="Times New Roman" w:hAnsi="Times New Roman"/>
                <w:sz w:val="24"/>
                <w:szCs w:val="24"/>
                <w:lang w:val="ru-RU" w:eastAsia="ru-RU"/>
              </w:rPr>
            </w:pPr>
            <w:r w:rsidRPr="00A115C8">
              <w:rPr>
                <w:rFonts w:ascii="Times New Roman" w:hAnsi="Times New Roman"/>
                <w:sz w:val="24"/>
                <w:szCs w:val="24"/>
                <w:lang w:val="ru-RU" w:eastAsia="ru-RU"/>
              </w:rPr>
              <w:t>3. Назначение и функциональные</w:t>
            </w:r>
          </w:p>
          <w:p w14:paraId="2FB6794B" w14:textId="77777777" w:rsidR="00647260" w:rsidRDefault="00A115C8" w:rsidP="00A115C8">
            <w:pPr>
              <w:pStyle w:val="a3"/>
              <w:widowControl w:val="0"/>
              <w:autoSpaceDE w:val="0"/>
              <w:autoSpaceDN w:val="0"/>
              <w:adjustRightInd w:val="0"/>
              <w:spacing w:after="0" w:line="240" w:lineRule="auto"/>
              <w:ind w:left="357"/>
              <w:jc w:val="both"/>
              <w:rPr>
                <w:rFonts w:ascii="Times New Roman" w:hAnsi="Times New Roman"/>
                <w:sz w:val="24"/>
                <w:szCs w:val="24"/>
                <w:lang w:val="ru-RU" w:eastAsia="ru-RU"/>
              </w:rPr>
            </w:pPr>
            <w:r w:rsidRPr="00A115C8">
              <w:rPr>
                <w:rFonts w:ascii="Times New Roman" w:hAnsi="Times New Roman"/>
                <w:sz w:val="24"/>
                <w:szCs w:val="24"/>
                <w:lang w:val="ru-RU" w:eastAsia="ru-RU"/>
              </w:rPr>
              <w:t>возможности современных корпоративных</w:t>
            </w:r>
            <w:r>
              <w:rPr>
                <w:rFonts w:ascii="Times New Roman" w:hAnsi="Times New Roman"/>
                <w:sz w:val="24"/>
                <w:szCs w:val="24"/>
                <w:lang w:val="ru-RU" w:eastAsia="ru-RU"/>
              </w:rPr>
              <w:t xml:space="preserve"> </w:t>
            </w:r>
            <w:r w:rsidRPr="00A115C8">
              <w:rPr>
                <w:rFonts w:ascii="Times New Roman" w:hAnsi="Times New Roman"/>
                <w:sz w:val="24"/>
                <w:szCs w:val="24"/>
                <w:lang w:val="ru-RU" w:eastAsia="ru-RU"/>
              </w:rPr>
              <w:t>информационных систем</w:t>
            </w:r>
          </w:p>
          <w:p w14:paraId="42042A20" w14:textId="77777777" w:rsidR="00BD30F9" w:rsidRDefault="00BD30F9" w:rsidP="00A115C8">
            <w:pPr>
              <w:pStyle w:val="a3"/>
              <w:widowControl w:val="0"/>
              <w:autoSpaceDE w:val="0"/>
              <w:autoSpaceDN w:val="0"/>
              <w:adjustRightInd w:val="0"/>
              <w:spacing w:after="0" w:line="240" w:lineRule="auto"/>
              <w:ind w:left="357"/>
              <w:jc w:val="both"/>
              <w:rPr>
                <w:rFonts w:ascii="Times New Roman" w:hAnsi="Times New Roman"/>
                <w:sz w:val="24"/>
                <w:szCs w:val="24"/>
                <w:lang w:val="ru-RU" w:eastAsia="ru-RU"/>
              </w:rPr>
            </w:pPr>
          </w:p>
          <w:p w14:paraId="7A6A8CA5" w14:textId="77777777" w:rsidR="00A115C8" w:rsidRDefault="00A115C8" w:rsidP="00A115C8">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81EBC6F" w14:textId="34D0D99A" w:rsidR="00A115C8" w:rsidRPr="00DB46F4" w:rsidRDefault="00A115C8" w:rsidP="00BD30F9">
            <w:pPr>
              <w:pStyle w:val="a3"/>
              <w:widowControl w:val="0"/>
              <w:autoSpaceDE w:val="0"/>
              <w:autoSpaceDN w:val="0"/>
              <w:adjustRightInd w:val="0"/>
              <w:spacing w:after="0" w:line="240" w:lineRule="auto"/>
              <w:ind w:left="357"/>
              <w:jc w:val="both"/>
              <w:rPr>
                <w:rFonts w:ascii="Times New Roman" w:hAnsi="Times New Roman"/>
                <w:sz w:val="24"/>
                <w:szCs w:val="24"/>
                <w:lang w:val="ru-RU" w:eastAsia="ru-RU"/>
              </w:rPr>
            </w:pPr>
            <w:r>
              <w:rPr>
                <w:rFonts w:ascii="Times New Roman" w:hAnsi="Times New Roman"/>
                <w:sz w:val="24"/>
                <w:szCs w:val="24"/>
                <w:lang w:val="ru-RU" w:eastAsia="ru-RU"/>
              </w:rPr>
              <w:t>Дополнительная литература: 1,2,3</w:t>
            </w:r>
          </w:p>
        </w:tc>
        <w:tc>
          <w:tcPr>
            <w:tcW w:w="2268" w:type="dxa"/>
            <w:shd w:val="clear" w:color="auto" w:fill="auto"/>
          </w:tcPr>
          <w:p w14:paraId="2E2FC6D1" w14:textId="77777777" w:rsidR="00647260" w:rsidRPr="00647260" w:rsidRDefault="00647260" w:rsidP="00647260">
            <w:pPr>
              <w:keepNext/>
              <w:widowControl w:val="0"/>
              <w:autoSpaceDE w:val="0"/>
              <w:autoSpaceDN w:val="0"/>
              <w:adjustRightInd w:val="0"/>
              <w:spacing w:after="0" w:line="240" w:lineRule="auto"/>
              <w:jc w:val="center"/>
              <w:rPr>
                <w:rFonts w:ascii="Times New Roman" w:hAnsi="Times New Roman"/>
                <w:sz w:val="24"/>
                <w:szCs w:val="24"/>
                <w:lang w:val="ru-RU"/>
              </w:rPr>
            </w:pPr>
            <w:r w:rsidRPr="00647260">
              <w:rPr>
                <w:rFonts w:ascii="Times New Roman" w:hAnsi="Times New Roman"/>
                <w:sz w:val="24"/>
                <w:szCs w:val="24"/>
                <w:lang w:val="ru-RU"/>
              </w:rPr>
              <w:t xml:space="preserve">Дискуссия. </w:t>
            </w:r>
          </w:p>
          <w:p w14:paraId="79EB0741" w14:textId="77777777" w:rsidR="00647260" w:rsidRDefault="00647260" w:rsidP="00647260">
            <w:pPr>
              <w:keepNext/>
              <w:widowControl w:val="0"/>
              <w:autoSpaceDE w:val="0"/>
              <w:autoSpaceDN w:val="0"/>
              <w:adjustRightInd w:val="0"/>
              <w:spacing w:after="0" w:line="240" w:lineRule="auto"/>
              <w:jc w:val="center"/>
              <w:rPr>
                <w:rFonts w:ascii="Times New Roman" w:hAnsi="Times New Roman"/>
                <w:sz w:val="24"/>
                <w:szCs w:val="24"/>
                <w:lang w:val="ru-RU"/>
              </w:rPr>
            </w:pPr>
            <w:r w:rsidRPr="00647260">
              <w:rPr>
                <w:rFonts w:ascii="Times New Roman" w:hAnsi="Times New Roman"/>
                <w:sz w:val="24"/>
                <w:szCs w:val="24"/>
                <w:lang w:val="ru-RU"/>
              </w:rPr>
              <w:t>Бизнес-кейс.</w:t>
            </w:r>
          </w:p>
          <w:p w14:paraId="488245D1" w14:textId="77777777" w:rsidR="00647260" w:rsidRPr="00647260" w:rsidRDefault="00647260" w:rsidP="00647260">
            <w:pPr>
              <w:keepNext/>
              <w:widowControl w:val="0"/>
              <w:autoSpaceDE w:val="0"/>
              <w:autoSpaceDN w:val="0"/>
              <w:adjustRightInd w:val="0"/>
              <w:spacing w:after="0" w:line="240" w:lineRule="auto"/>
              <w:jc w:val="center"/>
              <w:rPr>
                <w:rFonts w:ascii="Times New Roman" w:hAnsi="Times New Roman"/>
                <w:sz w:val="24"/>
                <w:szCs w:val="24"/>
                <w:lang w:val="ru-RU"/>
              </w:rPr>
            </w:pPr>
            <w:r w:rsidRPr="00033EE2">
              <w:rPr>
                <w:rFonts w:ascii="Times New Roman" w:hAnsi="Times New Roman"/>
                <w:sz w:val="24"/>
                <w:szCs w:val="24"/>
                <w:lang w:val="ru-RU"/>
              </w:rPr>
              <w:t>Компьютерный практикум</w:t>
            </w:r>
          </w:p>
          <w:p w14:paraId="48BD50D8" w14:textId="77777777" w:rsidR="00647260" w:rsidRPr="00033EE2" w:rsidRDefault="00647260" w:rsidP="00647260">
            <w:pPr>
              <w:keepNext/>
              <w:widowControl w:val="0"/>
              <w:autoSpaceDE w:val="0"/>
              <w:autoSpaceDN w:val="0"/>
              <w:adjustRightInd w:val="0"/>
              <w:spacing w:after="0" w:line="240" w:lineRule="auto"/>
              <w:jc w:val="center"/>
              <w:rPr>
                <w:rFonts w:ascii="Times New Roman" w:hAnsi="Times New Roman"/>
                <w:sz w:val="24"/>
                <w:szCs w:val="24"/>
                <w:lang w:val="ru-RU"/>
              </w:rPr>
            </w:pPr>
          </w:p>
        </w:tc>
      </w:tr>
      <w:tr w:rsidR="00647260" w:rsidRPr="007E3576" w14:paraId="5C5D4BC7" w14:textId="77777777" w:rsidTr="00051F26">
        <w:tc>
          <w:tcPr>
            <w:tcW w:w="2518" w:type="dxa"/>
            <w:shd w:val="clear" w:color="auto" w:fill="auto"/>
          </w:tcPr>
          <w:p w14:paraId="4438D176" w14:textId="37D17573" w:rsidR="00647260" w:rsidRDefault="00647260" w:rsidP="00543532">
            <w:pPr>
              <w:spacing w:after="0" w:line="240" w:lineRule="auto"/>
              <w:rPr>
                <w:rFonts w:ascii="Times New Roman" w:hAnsi="Times New Roman"/>
                <w:bCs/>
                <w:sz w:val="24"/>
                <w:szCs w:val="24"/>
                <w:lang w:val="ru-RU" w:eastAsia="ru-RU"/>
              </w:rPr>
            </w:pPr>
            <w:r>
              <w:rPr>
                <w:rFonts w:ascii="Times New Roman" w:hAnsi="Times New Roman"/>
                <w:bCs/>
                <w:lang w:val="ru-RU" w:eastAsia="ru-RU"/>
              </w:rPr>
              <w:t>Тема 3.</w:t>
            </w:r>
            <w:r w:rsidR="00543532" w:rsidRPr="00543532">
              <w:rPr>
                <w:rFonts w:ascii="Times New Roman" w:hAnsi="Times New Roman"/>
                <w:bCs/>
                <w:lang w:val="ru-RU" w:eastAsia="ru-RU"/>
              </w:rPr>
              <w:t xml:space="preserve"> </w:t>
            </w:r>
            <w:r w:rsidR="00A115C8" w:rsidRPr="00A115C8">
              <w:rPr>
                <w:rFonts w:ascii="Times New Roman" w:hAnsi="Times New Roman"/>
                <w:bCs/>
                <w:lang w:val="ru-RU" w:eastAsia="ru-RU"/>
              </w:rPr>
              <w:t>Информационная система «1С: ERP Управление предприятием»</w:t>
            </w:r>
          </w:p>
        </w:tc>
        <w:tc>
          <w:tcPr>
            <w:tcW w:w="4707" w:type="dxa"/>
            <w:shd w:val="clear" w:color="auto" w:fill="auto"/>
          </w:tcPr>
          <w:p w14:paraId="1936ECF9" w14:textId="694FFF41" w:rsidR="00A115C8" w:rsidRPr="00A115C8" w:rsidRDefault="00A115C8">
            <w:pPr>
              <w:pStyle w:val="a3"/>
              <w:widowControl w:val="0"/>
              <w:numPr>
                <w:ilvl w:val="0"/>
                <w:numId w:val="4"/>
              </w:numPr>
              <w:autoSpaceDE w:val="0"/>
              <w:autoSpaceDN w:val="0"/>
              <w:adjustRightInd w:val="0"/>
              <w:spacing w:after="0" w:line="240" w:lineRule="auto"/>
              <w:rPr>
                <w:rFonts w:ascii="Times New Roman" w:hAnsi="Times New Roman"/>
                <w:sz w:val="24"/>
                <w:szCs w:val="24"/>
                <w:lang w:val="ru-RU" w:eastAsia="ru-RU"/>
              </w:rPr>
            </w:pPr>
            <w:r w:rsidRPr="00A115C8">
              <w:rPr>
                <w:rFonts w:ascii="Times New Roman" w:hAnsi="Times New Roman"/>
                <w:sz w:val="24"/>
                <w:szCs w:val="24"/>
                <w:lang w:val="ru-RU" w:eastAsia="ru-RU"/>
              </w:rPr>
              <w:t>Назначение и функциональные</w:t>
            </w:r>
          </w:p>
          <w:p w14:paraId="6B2DD955" w14:textId="77777777" w:rsidR="00A115C8" w:rsidRPr="00A115C8" w:rsidRDefault="00A115C8" w:rsidP="00A115C8">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sidRPr="00A115C8">
              <w:rPr>
                <w:rFonts w:ascii="Times New Roman" w:hAnsi="Times New Roman"/>
                <w:sz w:val="24"/>
                <w:szCs w:val="24"/>
                <w:lang w:val="ru-RU" w:eastAsia="ru-RU"/>
              </w:rPr>
              <w:t>возможности системы 1</w:t>
            </w:r>
            <w:proofErr w:type="gramStart"/>
            <w:r w:rsidRPr="00A115C8">
              <w:rPr>
                <w:rFonts w:ascii="Times New Roman" w:hAnsi="Times New Roman"/>
                <w:sz w:val="24"/>
                <w:szCs w:val="24"/>
                <w:lang w:val="ru-RU" w:eastAsia="ru-RU"/>
              </w:rPr>
              <w:t>С:ERP</w:t>
            </w:r>
            <w:proofErr w:type="gramEnd"/>
            <w:r w:rsidRPr="00A115C8">
              <w:rPr>
                <w:rFonts w:ascii="Times New Roman" w:hAnsi="Times New Roman"/>
                <w:sz w:val="24"/>
                <w:szCs w:val="24"/>
                <w:lang w:val="ru-RU" w:eastAsia="ru-RU"/>
              </w:rPr>
              <w:t xml:space="preserve"> Управление</w:t>
            </w:r>
          </w:p>
          <w:p w14:paraId="58F779A7" w14:textId="77777777" w:rsidR="00A115C8" w:rsidRPr="00A115C8" w:rsidRDefault="00A115C8" w:rsidP="00A115C8">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sidRPr="00A115C8">
              <w:rPr>
                <w:rFonts w:ascii="Times New Roman" w:hAnsi="Times New Roman"/>
                <w:sz w:val="24"/>
                <w:szCs w:val="24"/>
                <w:lang w:val="ru-RU" w:eastAsia="ru-RU"/>
              </w:rPr>
              <w:t>предприятием</w:t>
            </w:r>
          </w:p>
          <w:p w14:paraId="7012C7E0" w14:textId="12D11B29" w:rsidR="00A115C8" w:rsidRPr="00A115C8" w:rsidRDefault="00A115C8">
            <w:pPr>
              <w:pStyle w:val="a3"/>
              <w:widowControl w:val="0"/>
              <w:numPr>
                <w:ilvl w:val="0"/>
                <w:numId w:val="4"/>
              </w:numPr>
              <w:autoSpaceDE w:val="0"/>
              <w:autoSpaceDN w:val="0"/>
              <w:adjustRightInd w:val="0"/>
              <w:spacing w:after="0" w:line="240" w:lineRule="auto"/>
              <w:ind w:left="310" w:hanging="284"/>
              <w:rPr>
                <w:rFonts w:ascii="Times New Roman" w:hAnsi="Times New Roman"/>
                <w:sz w:val="24"/>
                <w:szCs w:val="24"/>
                <w:lang w:val="ru-RU" w:eastAsia="ru-RU"/>
              </w:rPr>
            </w:pPr>
            <w:r w:rsidRPr="00A115C8">
              <w:rPr>
                <w:rFonts w:ascii="Times New Roman" w:hAnsi="Times New Roman"/>
                <w:sz w:val="24"/>
                <w:szCs w:val="24"/>
                <w:lang w:val="ru-RU" w:eastAsia="ru-RU"/>
              </w:rPr>
              <w:t xml:space="preserve"> Изучение пользовательского интерфейса и</w:t>
            </w:r>
            <w:r>
              <w:rPr>
                <w:rFonts w:ascii="Times New Roman" w:hAnsi="Times New Roman"/>
                <w:sz w:val="24"/>
                <w:szCs w:val="24"/>
                <w:lang w:val="ru-RU" w:eastAsia="ru-RU"/>
              </w:rPr>
              <w:t xml:space="preserve"> </w:t>
            </w:r>
            <w:r w:rsidRPr="00A115C8">
              <w:rPr>
                <w:rFonts w:ascii="Times New Roman" w:hAnsi="Times New Roman"/>
                <w:sz w:val="24"/>
                <w:szCs w:val="24"/>
                <w:lang w:val="ru-RU" w:eastAsia="ru-RU"/>
              </w:rPr>
              <w:t>основных технологических приемов работы</w:t>
            </w:r>
          </w:p>
          <w:p w14:paraId="1B8AC5CD" w14:textId="7C8CAB08" w:rsidR="00A115C8" w:rsidRPr="00A115C8" w:rsidRDefault="00A115C8" w:rsidP="00A115C8">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3.</w:t>
            </w:r>
            <w:r w:rsidRPr="00A115C8">
              <w:rPr>
                <w:rFonts w:ascii="Times New Roman" w:hAnsi="Times New Roman"/>
                <w:sz w:val="24"/>
                <w:szCs w:val="24"/>
                <w:lang w:val="ru-RU" w:eastAsia="ru-RU"/>
              </w:rPr>
              <w:t xml:space="preserve"> Настройка и администрирование системы</w:t>
            </w:r>
          </w:p>
          <w:p w14:paraId="35D312D4" w14:textId="2575C21B" w:rsidR="00A115C8" w:rsidRPr="00A115C8" w:rsidRDefault="00A115C8" w:rsidP="00A115C8">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4.</w:t>
            </w:r>
            <w:r w:rsidRPr="00A115C8">
              <w:rPr>
                <w:rFonts w:ascii="Times New Roman" w:hAnsi="Times New Roman"/>
                <w:sz w:val="24"/>
                <w:szCs w:val="24"/>
                <w:lang w:val="ru-RU" w:eastAsia="ru-RU"/>
              </w:rPr>
              <w:t xml:space="preserve"> Работа с нормативно-справочной</w:t>
            </w:r>
          </w:p>
          <w:p w14:paraId="7D86222F" w14:textId="77777777" w:rsidR="00A115C8" w:rsidRPr="00A115C8" w:rsidRDefault="00A115C8" w:rsidP="00A115C8">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sidRPr="00A115C8">
              <w:rPr>
                <w:rFonts w:ascii="Times New Roman" w:hAnsi="Times New Roman"/>
                <w:sz w:val="24"/>
                <w:szCs w:val="24"/>
                <w:lang w:val="ru-RU" w:eastAsia="ru-RU"/>
              </w:rPr>
              <w:t>информацией системы</w:t>
            </w:r>
          </w:p>
          <w:p w14:paraId="7B8B072B" w14:textId="32FDC8F1" w:rsidR="00A115C8" w:rsidRDefault="00A115C8" w:rsidP="00A115C8">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5</w:t>
            </w:r>
            <w:r w:rsidRPr="00A115C8">
              <w:rPr>
                <w:rFonts w:ascii="Times New Roman" w:hAnsi="Times New Roman"/>
                <w:sz w:val="24"/>
                <w:szCs w:val="24"/>
                <w:lang w:val="ru-RU" w:eastAsia="ru-RU"/>
              </w:rPr>
              <w:t>. Работа с функциональными подсистемами</w:t>
            </w:r>
            <w:r>
              <w:rPr>
                <w:rFonts w:ascii="Times New Roman" w:hAnsi="Times New Roman"/>
                <w:sz w:val="24"/>
                <w:szCs w:val="24"/>
                <w:lang w:val="ru-RU" w:eastAsia="ru-RU"/>
              </w:rPr>
              <w:t xml:space="preserve"> </w:t>
            </w:r>
            <w:r w:rsidRPr="00A115C8">
              <w:rPr>
                <w:rFonts w:ascii="Times New Roman" w:hAnsi="Times New Roman"/>
                <w:sz w:val="24"/>
                <w:szCs w:val="24"/>
                <w:lang w:val="ru-RU" w:eastAsia="ru-RU"/>
              </w:rPr>
              <w:t>1</w:t>
            </w:r>
            <w:proofErr w:type="gramStart"/>
            <w:r w:rsidRPr="00A115C8">
              <w:rPr>
                <w:rFonts w:ascii="Times New Roman" w:hAnsi="Times New Roman"/>
                <w:sz w:val="24"/>
                <w:szCs w:val="24"/>
                <w:lang w:val="ru-RU" w:eastAsia="ru-RU"/>
              </w:rPr>
              <w:t>С:ERP</w:t>
            </w:r>
            <w:proofErr w:type="gramEnd"/>
            <w:r w:rsidRPr="00A115C8">
              <w:rPr>
                <w:rFonts w:ascii="Times New Roman" w:hAnsi="Times New Roman"/>
                <w:sz w:val="24"/>
                <w:szCs w:val="24"/>
                <w:lang w:val="ru-RU" w:eastAsia="ru-RU"/>
              </w:rPr>
              <w:t xml:space="preserve"> Управление предприятием</w:t>
            </w:r>
          </w:p>
          <w:p w14:paraId="52620DF1" w14:textId="77777777" w:rsidR="00A115C8" w:rsidRDefault="00A115C8" w:rsidP="00CF324F">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p>
          <w:p w14:paraId="1A521F9D" w14:textId="0862D3BF" w:rsidR="00CF324F" w:rsidRDefault="00CF324F" w:rsidP="00CF324F">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B938E98" w14:textId="77777777" w:rsidR="00647260" w:rsidRPr="00DB46F4" w:rsidRDefault="00CF324F" w:rsidP="00CF324F">
            <w:pPr>
              <w:pStyle w:val="a3"/>
              <w:widowControl w:val="0"/>
              <w:autoSpaceDE w:val="0"/>
              <w:autoSpaceDN w:val="0"/>
              <w:adjustRightInd w:val="0"/>
              <w:spacing w:after="0" w:line="240" w:lineRule="auto"/>
              <w:ind w:left="357"/>
              <w:jc w:val="both"/>
              <w:rPr>
                <w:rFonts w:ascii="Times New Roman" w:hAnsi="Times New Roman"/>
                <w:sz w:val="24"/>
                <w:szCs w:val="24"/>
                <w:lang w:val="ru-RU" w:eastAsia="ru-RU"/>
              </w:rPr>
            </w:pPr>
            <w:r w:rsidRPr="009961D9">
              <w:rPr>
                <w:rFonts w:ascii="Times New Roman" w:hAnsi="Times New Roman"/>
                <w:sz w:val="24"/>
                <w:szCs w:val="24"/>
                <w:lang w:val="ru-RU" w:eastAsia="ru-RU"/>
              </w:rPr>
              <w:t>Дополнительная литература: 1</w:t>
            </w:r>
            <w:r>
              <w:rPr>
                <w:rFonts w:ascii="Times New Roman" w:hAnsi="Times New Roman"/>
                <w:sz w:val="24"/>
                <w:szCs w:val="24"/>
                <w:lang w:val="ru-RU" w:eastAsia="ru-RU"/>
              </w:rPr>
              <w:t>,</w:t>
            </w:r>
            <w:r w:rsidRPr="009961D9">
              <w:rPr>
                <w:rFonts w:ascii="Times New Roman" w:hAnsi="Times New Roman"/>
                <w:sz w:val="24"/>
                <w:szCs w:val="24"/>
                <w:lang w:val="ru-RU" w:eastAsia="ru-RU"/>
              </w:rPr>
              <w:t>2</w:t>
            </w:r>
            <w:r>
              <w:rPr>
                <w:rFonts w:ascii="Times New Roman" w:hAnsi="Times New Roman"/>
                <w:sz w:val="24"/>
                <w:szCs w:val="24"/>
                <w:lang w:val="ru-RU" w:eastAsia="ru-RU"/>
              </w:rPr>
              <w:t>,3</w:t>
            </w:r>
          </w:p>
        </w:tc>
        <w:tc>
          <w:tcPr>
            <w:tcW w:w="2268" w:type="dxa"/>
            <w:shd w:val="clear" w:color="auto" w:fill="auto"/>
          </w:tcPr>
          <w:p w14:paraId="610D7563" w14:textId="68D59C7B" w:rsidR="00647260" w:rsidRPr="00033EE2" w:rsidRDefault="00A115C8" w:rsidP="00B327D6">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647260" w:rsidRPr="004E165A" w14:paraId="3B63F8C6" w14:textId="77777777" w:rsidTr="00051F26">
        <w:tc>
          <w:tcPr>
            <w:tcW w:w="2518" w:type="dxa"/>
            <w:shd w:val="clear" w:color="auto" w:fill="auto"/>
          </w:tcPr>
          <w:p w14:paraId="0230F1F4" w14:textId="50BB4238" w:rsidR="00647260" w:rsidRDefault="00647260" w:rsidP="00647260">
            <w:pPr>
              <w:spacing w:after="0" w:line="240" w:lineRule="auto"/>
              <w:rPr>
                <w:rFonts w:ascii="Times New Roman" w:hAnsi="Times New Roman"/>
                <w:bCs/>
                <w:sz w:val="24"/>
                <w:szCs w:val="24"/>
                <w:lang w:val="ru-RU" w:eastAsia="ru-RU"/>
              </w:rPr>
            </w:pPr>
            <w:r>
              <w:rPr>
                <w:rFonts w:ascii="Times New Roman" w:hAnsi="Times New Roman"/>
                <w:bCs/>
                <w:lang w:val="ru-RU" w:eastAsia="ru-RU"/>
              </w:rPr>
              <w:t xml:space="preserve">Тема </w:t>
            </w:r>
            <w:r w:rsidR="00543532" w:rsidRPr="00BD430B">
              <w:rPr>
                <w:rFonts w:ascii="Times New Roman" w:hAnsi="Times New Roman"/>
                <w:bCs/>
                <w:lang w:val="ru-RU" w:eastAsia="ru-RU"/>
              </w:rPr>
              <w:t>5</w:t>
            </w:r>
            <w:r>
              <w:rPr>
                <w:rFonts w:ascii="Times New Roman" w:hAnsi="Times New Roman"/>
                <w:bCs/>
                <w:lang w:val="ru-RU" w:eastAsia="ru-RU"/>
              </w:rPr>
              <w:t>.</w:t>
            </w:r>
            <w:r w:rsidR="00A115C8" w:rsidRPr="00A115C8">
              <w:rPr>
                <w:lang w:val="ru-RU"/>
              </w:rPr>
              <w:t xml:space="preserve"> </w:t>
            </w:r>
            <w:r w:rsidR="00F21B09" w:rsidRPr="00F21B09">
              <w:rPr>
                <w:rFonts w:ascii="Times New Roman" w:hAnsi="Times New Roman"/>
                <w:bCs/>
                <w:lang w:val="ru-RU" w:eastAsia="ru-RU"/>
              </w:rPr>
              <w:t xml:space="preserve">Автоматизация операционной деятельности предприятия на базе корпоративной </w:t>
            </w:r>
            <w:r w:rsidR="00F21B09" w:rsidRPr="00F21B09">
              <w:rPr>
                <w:rFonts w:ascii="Times New Roman" w:hAnsi="Times New Roman"/>
                <w:bCs/>
                <w:lang w:val="ru-RU" w:eastAsia="ru-RU"/>
              </w:rPr>
              <w:lastRenderedPageBreak/>
              <w:t>информационной системы</w:t>
            </w:r>
          </w:p>
        </w:tc>
        <w:tc>
          <w:tcPr>
            <w:tcW w:w="4707" w:type="dxa"/>
            <w:shd w:val="clear" w:color="auto" w:fill="auto"/>
          </w:tcPr>
          <w:p w14:paraId="0D0B3988" w14:textId="7ED32B06" w:rsidR="00541490" w:rsidRDefault="00541490">
            <w:pPr>
              <w:pStyle w:val="a3"/>
              <w:widowControl w:val="0"/>
              <w:numPr>
                <w:ilvl w:val="0"/>
                <w:numId w:val="2"/>
              </w:numPr>
              <w:tabs>
                <w:tab w:val="left" w:pos="230"/>
              </w:tabs>
              <w:autoSpaceDE w:val="0"/>
              <w:autoSpaceDN w:val="0"/>
              <w:adjustRightInd w:val="0"/>
              <w:spacing w:after="0" w:line="240" w:lineRule="auto"/>
              <w:ind w:left="0" w:firstLine="64"/>
              <w:jc w:val="both"/>
              <w:rPr>
                <w:rFonts w:ascii="Times New Roman" w:hAnsi="Times New Roman"/>
                <w:sz w:val="24"/>
                <w:szCs w:val="24"/>
                <w:lang w:val="ru-RU" w:eastAsia="ru-RU"/>
              </w:rPr>
            </w:pPr>
            <w:r w:rsidRPr="00541490">
              <w:rPr>
                <w:rFonts w:ascii="Times New Roman" w:hAnsi="Times New Roman"/>
                <w:sz w:val="24"/>
                <w:szCs w:val="24"/>
                <w:lang w:val="ru-RU" w:eastAsia="ru-RU"/>
              </w:rPr>
              <w:lastRenderedPageBreak/>
              <w:t xml:space="preserve">Управление кредиторской и   дебиторской задолженностями, а также основными средствами </w:t>
            </w:r>
          </w:p>
          <w:p w14:paraId="6EECDF4E" w14:textId="5D86C7A2" w:rsidR="00541490" w:rsidRDefault="005D4589">
            <w:pPr>
              <w:pStyle w:val="a3"/>
              <w:widowControl w:val="0"/>
              <w:numPr>
                <w:ilvl w:val="0"/>
                <w:numId w:val="2"/>
              </w:numPr>
              <w:tabs>
                <w:tab w:val="left" w:pos="230"/>
              </w:tabs>
              <w:autoSpaceDE w:val="0"/>
              <w:autoSpaceDN w:val="0"/>
              <w:adjustRightInd w:val="0"/>
              <w:spacing w:after="0" w:line="240" w:lineRule="auto"/>
              <w:ind w:left="0" w:firstLine="64"/>
              <w:jc w:val="both"/>
              <w:rPr>
                <w:rFonts w:ascii="Times New Roman" w:hAnsi="Times New Roman"/>
                <w:sz w:val="24"/>
                <w:szCs w:val="24"/>
                <w:lang w:val="ru-RU" w:eastAsia="ru-RU"/>
              </w:rPr>
            </w:pPr>
            <w:r>
              <w:rPr>
                <w:rFonts w:ascii="Times New Roman" w:hAnsi="Times New Roman"/>
                <w:sz w:val="24"/>
                <w:szCs w:val="24"/>
                <w:lang w:val="ru-RU" w:eastAsia="ru-RU"/>
              </w:rPr>
              <w:t>У</w:t>
            </w:r>
            <w:r w:rsidR="00541490" w:rsidRPr="00541490">
              <w:rPr>
                <w:rFonts w:ascii="Times New Roman" w:hAnsi="Times New Roman"/>
                <w:sz w:val="24"/>
                <w:szCs w:val="24"/>
                <w:lang w:val="ru-RU" w:eastAsia="ru-RU"/>
              </w:rPr>
              <w:t xml:space="preserve">правление счетами в Главной </w:t>
            </w:r>
            <w:r w:rsidR="00541490" w:rsidRPr="00541490">
              <w:rPr>
                <w:rFonts w:ascii="Times New Roman" w:hAnsi="Times New Roman"/>
                <w:sz w:val="24"/>
                <w:szCs w:val="24"/>
                <w:lang w:val="ru-RU" w:eastAsia="ru-RU"/>
              </w:rPr>
              <w:lastRenderedPageBreak/>
              <w:t>книге. Операции по оплате счетов-фактур поставщикам</w:t>
            </w:r>
          </w:p>
          <w:p w14:paraId="71FDD5AC" w14:textId="1546B69B" w:rsidR="00541490" w:rsidRDefault="00541490">
            <w:pPr>
              <w:pStyle w:val="a3"/>
              <w:widowControl w:val="0"/>
              <w:numPr>
                <w:ilvl w:val="0"/>
                <w:numId w:val="2"/>
              </w:numPr>
              <w:tabs>
                <w:tab w:val="left" w:pos="230"/>
              </w:tabs>
              <w:autoSpaceDE w:val="0"/>
              <w:autoSpaceDN w:val="0"/>
              <w:adjustRightInd w:val="0"/>
              <w:spacing w:after="0" w:line="240" w:lineRule="auto"/>
              <w:ind w:left="0" w:firstLine="64"/>
              <w:jc w:val="both"/>
              <w:rPr>
                <w:rFonts w:ascii="Times New Roman" w:hAnsi="Times New Roman"/>
                <w:sz w:val="24"/>
                <w:szCs w:val="24"/>
                <w:lang w:val="ru-RU" w:eastAsia="ru-RU"/>
              </w:rPr>
            </w:pPr>
            <w:r w:rsidRPr="00541490">
              <w:rPr>
                <w:rFonts w:ascii="Times New Roman" w:hAnsi="Times New Roman"/>
                <w:sz w:val="24"/>
                <w:szCs w:val="24"/>
                <w:lang w:val="ru-RU" w:eastAsia="ru-RU"/>
              </w:rPr>
              <w:t>Формирование итоговой</w:t>
            </w:r>
            <w:r>
              <w:rPr>
                <w:rFonts w:ascii="Times New Roman" w:hAnsi="Times New Roman"/>
                <w:sz w:val="24"/>
                <w:szCs w:val="24"/>
                <w:lang w:val="ru-RU" w:eastAsia="ru-RU"/>
              </w:rPr>
              <w:t xml:space="preserve"> </w:t>
            </w:r>
            <w:r w:rsidRPr="00541490">
              <w:rPr>
                <w:rFonts w:ascii="Times New Roman" w:hAnsi="Times New Roman"/>
                <w:sz w:val="24"/>
                <w:szCs w:val="24"/>
                <w:lang w:val="ru-RU" w:eastAsia="ru-RU"/>
              </w:rPr>
              <w:t>финансовой отчетности</w:t>
            </w:r>
          </w:p>
          <w:p w14:paraId="0C173223" w14:textId="1031EB39" w:rsidR="00541490" w:rsidRDefault="00541490">
            <w:pPr>
              <w:pStyle w:val="a3"/>
              <w:widowControl w:val="0"/>
              <w:numPr>
                <w:ilvl w:val="0"/>
                <w:numId w:val="2"/>
              </w:numPr>
              <w:tabs>
                <w:tab w:val="left" w:pos="230"/>
              </w:tabs>
              <w:autoSpaceDE w:val="0"/>
              <w:autoSpaceDN w:val="0"/>
              <w:adjustRightInd w:val="0"/>
              <w:spacing w:after="0" w:line="240" w:lineRule="auto"/>
              <w:ind w:left="0" w:firstLine="64"/>
              <w:jc w:val="both"/>
              <w:rPr>
                <w:rFonts w:ascii="Times New Roman" w:hAnsi="Times New Roman"/>
                <w:sz w:val="24"/>
                <w:szCs w:val="24"/>
                <w:lang w:val="ru-RU" w:eastAsia="ru-RU"/>
              </w:rPr>
            </w:pPr>
            <w:r w:rsidRPr="00541490">
              <w:rPr>
                <w:rFonts w:ascii="Times New Roman" w:hAnsi="Times New Roman"/>
                <w:sz w:val="24"/>
                <w:szCs w:val="24"/>
                <w:lang w:val="ru-RU" w:eastAsia="ru-RU"/>
              </w:rPr>
              <w:t>Подготовка калькуляции для нового продукта и просмотр компонентов стоимости</w:t>
            </w:r>
          </w:p>
          <w:p w14:paraId="084BE277" w14:textId="2FD3423A" w:rsidR="00541490" w:rsidRDefault="00541490">
            <w:pPr>
              <w:pStyle w:val="a3"/>
              <w:widowControl w:val="0"/>
              <w:numPr>
                <w:ilvl w:val="0"/>
                <w:numId w:val="2"/>
              </w:numPr>
              <w:tabs>
                <w:tab w:val="left" w:pos="230"/>
              </w:tabs>
              <w:autoSpaceDE w:val="0"/>
              <w:autoSpaceDN w:val="0"/>
              <w:adjustRightInd w:val="0"/>
              <w:spacing w:after="0" w:line="240" w:lineRule="auto"/>
              <w:ind w:left="0" w:firstLine="64"/>
              <w:jc w:val="both"/>
              <w:rPr>
                <w:rFonts w:ascii="Times New Roman" w:hAnsi="Times New Roman"/>
                <w:sz w:val="24"/>
                <w:szCs w:val="24"/>
                <w:lang w:val="ru-RU" w:eastAsia="ru-RU"/>
              </w:rPr>
            </w:pPr>
            <w:r w:rsidRPr="00541490">
              <w:rPr>
                <w:rFonts w:ascii="Times New Roman" w:hAnsi="Times New Roman"/>
                <w:sz w:val="24"/>
                <w:szCs w:val="24"/>
                <w:lang w:val="ru-RU" w:eastAsia="ru-RU"/>
              </w:rPr>
              <w:t>Подготовка интегрированного</w:t>
            </w:r>
            <w:r>
              <w:rPr>
                <w:rFonts w:ascii="Times New Roman" w:hAnsi="Times New Roman"/>
                <w:sz w:val="24"/>
                <w:szCs w:val="24"/>
                <w:lang w:val="ru-RU" w:eastAsia="ru-RU"/>
              </w:rPr>
              <w:t xml:space="preserve"> </w:t>
            </w:r>
            <w:r w:rsidRPr="00541490">
              <w:rPr>
                <w:rFonts w:ascii="Times New Roman" w:hAnsi="Times New Roman"/>
                <w:sz w:val="24"/>
                <w:szCs w:val="24"/>
                <w:lang w:val="ru-RU" w:eastAsia="ru-RU"/>
              </w:rPr>
              <w:t>финансового отчета по результатам калькуляции себестоимости и оценке стоимости готового продукта</w:t>
            </w:r>
          </w:p>
          <w:p w14:paraId="5CA39E89" w14:textId="77777777" w:rsidR="00BD30F9" w:rsidRDefault="00BD30F9" w:rsidP="00BD30F9">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p>
          <w:p w14:paraId="1CBDFA7C" w14:textId="77777777" w:rsidR="00CF324F" w:rsidRDefault="00CF324F" w:rsidP="00CF324F">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3F3F2025" w14:textId="77777777" w:rsidR="00647260" w:rsidRPr="00DB46F4" w:rsidRDefault="00CF324F" w:rsidP="00CF324F">
            <w:pPr>
              <w:pStyle w:val="a3"/>
              <w:widowControl w:val="0"/>
              <w:autoSpaceDE w:val="0"/>
              <w:autoSpaceDN w:val="0"/>
              <w:adjustRightInd w:val="0"/>
              <w:spacing w:after="0" w:line="240" w:lineRule="auto"/>
              <w:ind w:left="357"/>
              <w:jc w:val="both"/>
              <w:rPr>
                <w:rFonts w:ascii="Times New Roman" w:hAnsi="Times New Roman"/>
                <w:sz w:val="24"/>
                <w:szCs w:val="24"/>
                <w:lang w:val="ru-RU" w:eastAsia="ru-RU"/>
              </w:rPr>
            </w:pPr>
            <w:r w:rsidRPr="009961D9">
              <w:rPr>
                <w:rFonts w:ascii="Times New Roman" w:hAnsi="Times New Roman"/>
                <w:sz w:val="24"/>
                <w:szCs w:val="24"/>
                <w:lang w:val="ru-RU" w:eastAsia="ru-RU"/>
              </w:rPr>
              <w:t>Дополнительная литература: 1</w:t>
            </w:r>
            <w:r>
              <w:rPr>
                <w:rFonts w:ascii="Times New Roman" w:hAnsi="Times New Roman"/>
                <w:sz w:val="24"/>
                <w:szCs w:val="24"/>
                <w:lang w:val="ru-RU" w:eastAsia="ru-RU"/>
              </w:rPr>
              <w:t>,</w:t>
            </w:r>
            <w:r w:rsidRPr="009961D9">
              <w:rPr>
                <w:rFonts w:ascii="Times New Roman" w:hAnsi="Times New Roman"/>
                <w:sz w:val="24"/>
                <w:szCs w:val="24"/>
                <w:lang w:val="ru-RU" w:eastAsia="ru-RU"/>
              </w:rPr>
              <w:t>2</w:t>
            </w:r>
            <w:r>
              <w:rPr>
                <w:rFonts w:ascii="Times New Roman" w:hAnsi="Times New Roman"/>
                <w:sz w:val="24"/>
                <w:szCs w:val="24"/>
                <w:lang w:val="ru-RU" w:eastAsia="ru-RU"/>
              </w:rPr>
              <w:t>,3</w:t>
            </w:r>
          </w:p>
        </w:tc>
        <w:tc>
          <w:tcPr>
            <w:tcW w:w="2268" w:type="dxa"/>
            <w:shd w:val="clear" w:color="auto" w:fill="auto"/>
          </w:tcPr>
          <w:p w14:paraId="3BD2D511" w14:textId="77777777" w:rsidR="00B030E8" w:rsidRPr="00647260" w:rsidRDefault="00B030E8" w:rsidP="00B030E8">
            <w:pPr>
              <w:keepNext/>
              <w:widowControl w:val="0"/>
              <w:autoSpaceDE w:val="0"/>
              <w:autoSpaceDN w:val="0"/>
              <w:adjustRightInd w:val="0"/>
              <w:spacing w:after="0" w:line="240" w:lineRule="auto"/>
              <w:jc w:val="center"/>
              <w:rPr>
                <w:rFonts w:ascii="Times New Roman" w:hAnsi="Times New Roman"/>
                <w:sz w:val="24"/>
                <w:szCs w:val="24"/>
                <w:lang w:val="ru-RU"/>
              </w:rPr>
            </w:pPr>
            <w:r w:rsidRPr="00647260">
              <w:rPr>
                <w:rFonts w:ascii="Times New Roman" w:hAnsi="Times New Roman"/>
                <w:sz w:val="24"/>
                <w:szCs w:val="24"/>
                <w:lang w:val="ru-RU"/>
              </w:rPr>
              <w:lastRenderedPageBreak/>
              <w:t xml:space="preserve">Дискуссия. </w:t>
            </w:r>
          </w:p>
          <w:p w14:paraId="2244CCF0" w14:textId="77777777" w:rsidR="00B030E8" w:rsidRDefault="00B030E8" w:rsidP="00B030E8">
            <w:pPr>
              <w:keepNext/>
              <w:widowControl w:val="0"/>
              <w:autoSpaceDE w:val="0"/>
              <w:autoSpaceDN w:val="0"/>
              <w:adjustRightInd w:val="0"/>
              <w:spacing w:after="0" w:line="240" w:lineRule="auto"/>
              <w:jc w:val="center"/>
              <w:rPr>
                <w:rFonts w:ascii="Times New Roman" w:hAnsi="Times New Roman"/>
                <w:sz w:val="24"/>
                <w:szCs w:val="24"/>
                <w:lang w:val="ru-RU"/>
              </w:rPr>
            </w:pPr>
            <w:r w:rsidRPr="00647260">
              <w:rPr>
                <w:rFonts w:ascii="Times New Roman" w:hAnsi="Times New Roman"/>
                <w:sz w:val="24"/>
                <w:szCs w:val="24"/>
                <w:lang w:val="ru-RU"/>
              </w:rPr>
              <w:t>Бизнес-кейс.</w:t>
            </w:r>
          </w:p>
          <w:p w14:paraId="4476CBE9" w14:textId="77777777" w:rsidR="00B030E8" w:rsidRPr="00647260" w:rsidRDefault="00B030E8" w:rsidP="00B030E8">
            <w:pPr>
              <w:keepNext/>
              <w:widowControl w:val="0"/>
              <w:autoSpaceDE w:val="0"/>
              <w:autoSpaceDN w:val="0"/>
              <w:adjustRightInd w:val="0"/>
              <w:spacing w:after="0" w:line="240" w:lineRule="auto"/>
              <w:jc w:val="center"/>
              <w:rPr>
                <w:rFonts w:ascii="Times New Roman" w:hAnsi="Times New Roman"/>
                <w:sz w:val="24"/>
                <w:szCs w:val="24"/>
                <w:lang w:val="ru-RU"/>
              </w:rPr>
            </w:pPr>
            <w:r w:rsidRPr="00033EE2">
              <w:rPr>
                <w:rFonts w:ascii="Times New Roman" w:hAnsi="Times New Roman"/>
                <w:sz w:val="24"/>
                <w:szCs w:val="24"/>
                <w:lang w:val="ru-RU"/>
              </w:rPr>
              <w:t>Компьютерный практикум</w:t>
            </w:r>
          </w:p>
          <w:p w14:paraId="7AEEEF6C" w14:textId="77777777" w:rsidR="00647260" w:rsidRPr="00033EE2" w:rsidRDefault="00647260" w:rsidP="00B327D6">
            <w:pPr>
              <w:keepNext/>
              <w:widowControl w:val="0"/>
              <w:autoSpaceDE w:val="0"/>
              <w:autoSpaceDN w:val="0"/>
              <w:adjustRightInd w:val="0"/>
              <w:spacing w:after="0" w:line="240" w:lineRule="auto"/>
              <w:jc w:val="center"/>
              <w:rPr>
                <w:rFonts w:ascii="Times New Roman" w:hAnsi="Times New Roman"/>
                <w:sz w:val="24"/>
                <w:szCs w:val="24"/>
                <w:lang w:val="ru-RU"/>
              </w:rPr>
            </w:pPr>
          </w:p>
        </w:tc>
      </w:tr>
      <w:tr w:rsidR="00CF324F" w:rsidRPr="004B1996" w14:paraId="5A3FF690" w14:textId="77777777" w:rsidTr="00051F26">
        <w:tc>
          <w:tcPr>
            <w:tcW w:w="2518" w:type="dxa"/>
            <w:shd w:val="clear" w:color="auto" w:fill="auto"/>
          </w:tcPr>
          <w:p w14:paraId="1347DE50" w14:textId="2D338459" w:rsidR="00CF324F" w:rsidRDefault="00CF324F" w:rsidP="00CF324F">
            <w:pPr>
              <w:spacing w:after="0" w:line="240" w:lineRule="auto"/>
              <w:rPr>
                <w:rFonts w:ascii="Times New Roman" w:hAnsi="Times New Roman"/>
                <w:bCs/>
                <w:sz w:val="24"/>
                <w:szCs w:val="24"/>
                <w:lang w:val="ru-RU" w:eastAsia="ru-RU"/>
              </w:rPr>
            </w:pPr>
            <w:r>
              <w:rPr>
                <w:rFonts w:ascii="Times New Roman" w:hAnsi="Times New Roman"/>
                <w:bCs/>
                <w:lang w:val="ru-RU" w:eastAsia="ru-RU"/>
              </w:rPr>
              <w:lastRenderedPageBreak/>
              <w:t xml:space="preserve">Тема </w:t>
            </w:r>
            <w:r w:rsidR="00450746">
              <w:rPr>
                <w:rFonts w:ascii="Times New Roman" w:hAnsi="Times New Roman"/>
                <w:bCs/>
                <w:lang w:val="ru-RU" w:eastAsia="ru-RU"/>
              </w:rPr>
              <w:t>6</w:t>
            </w:r>
            <w:r>
              <w:rPr>
                <w:rFonts w:ascii="Times New Roman" w:hAnsi="Times New Roman"/>
                <w:bCs/>
                <w:lang w:val="ru-RU" w:eastAsia="ru-RU"/>
              </w:rPr>
              <w:t xml:space="preserve">. </w:t>
            </w:r>
            <w:r w:rsidR="00F21B09" w:rsidRPr="00F21B09">
              <w:rPr>
                <w:rFonts w:ascii="Times New Roman" w:hAnsi="Times New Roman"/>
                <w:bCs/>
                <w:lang w:val="ru-RU" w:eastAsia="ru-RU"/>
              </w:rPr>
              <w:t>Автоматизация управления продажами на базе корпоративной информационной системы</w:t>
            </w:r>
          </w:p>
        </w:tc>
        <w:tc>
          <w:tcPr>
            <w:tcW w:w="4707" w:type="dxa"/>
            <w:shd w:val="clear" w:color="auto" w:fill="auto"/>
          </w:tcPr>
          <w:p w14:paraId="566B5289" w14:textId="586F2BED" w:rsidR="00F2053C" w:rsidRPr="00F2053C" w:rsidRDefault="00F2053C">
            <w:pPr>
              <w:pStyle w:val="a3"/>
              <w:numPr>
                <w:ilvl w:val="0"/>
                <w:numId w:val="5"/>
              </w:numPr>
              <w:spacing w:after="0" w:line="240" w:lineRule="auto"/>
              <w:ind w:left="64" w:firstLine="141"/>
              <w:jc w:val="both"/>
              <w:rPr>
                <w:rFonts w:ascii="Times New Roman" w:hAnsi="Times New Roman"/>
                <w:sz w:val="24"/>
                <w:szCs w:val="24"/>
                <w:lang w:val="ru-RU" w:eastAsia="ru-RU"/>
              </w:rPr>
            </w:pPr>
            <w:r w:rsidRPr="00F2053C">
              <w:rPr>
                <w:rFonts w:ascii="Times New Roman" w:hAnsi="Times New Roman"/>
                <w:sz w:val="24"/>
                <w:szCs w:val="24"/>
                <w:lang w:val="ru-RU" w:eastAsia="ru-RU"/>
              </w:rPr>
              <w:t>Работа с накладными. Модуль «Расчеты с клиентами».</w:t>
            </w:r>
          </w:p>
          <w:p w14:paraId="27748D71" w14:textId="78045D2D" w:rsidR="00CF324F" w:rsidRPr="00F2053C" w:rsidRDefault="00F2053C">
            <w:pPr>
              <w:pStyle w:val="a3"/>
              <w:numPr>
                <w:ilvl w:val="0"/>
                <w:numId w:val="5"/>
              </w:numPr>
              <w:spacing w:after="0" w:line="240" w:lineRule="auto"/>
              <w:ind w:left="64" w:firstLine="141"/>
              <w:jc w:val="both"/>
              <w:rPr>
                <w:rFonts w:ascii="Times New Roman" w:hAnsi="Times New Roman"/>
                <w:sz w:val="24"/>
                <w:szCs w:val="24"/>
                <w:lang w:val="ru-RU" w:eastAsia="ru-RU"/>
              </w:rPr>
            </w:pPr>
            <w:r w:rsidRPr="00F2053C">
              <w:rPr>
                <w:rFonts w:ascii="Times New Roman" w:hAnsi="Times New Roman"/>
                <w:sz w:val="24"/>
                <w:szCs w:val="24"/>
                <w:lang w:val="ru-RU" w:eastAsia="ru-RU"/>
              </w:rPr>
              <w:t>Клиенты в модуле «Расчеты с клиентами». Клиентские финансовые транзакции. Бюджетирование. Настройка бюджетов. Моделирование бюджетов</w:t>
            </w:r>
          </w:p>
          <w:p w14:paraId="33A4CA18" w14:textId="77777777" w:rsidR="00F2053C" w:rsidRDefault="00F2053C" w:rsidP="00F2053C">
            <w:pPr>
              <w:pStyle w:val="a3"/>
              <w:spacing w:after="0" w:line="240" w:lineRule="auto"/>
              <w:ind w:left="64" w:firstLine="141"/>
              <w:jc w:val="both"/>
              <w:rPr>
                <w:rFonts w:ascii="Times New Roman" w:hAnsi="Times New Roman"/>
                <w:sz w:val="24"/>
                <w:szCs w:val="24"/>
                <w:lang w:val="ru-RU" w:eastAsia="ru-RU"/>
              </w:rPr>
            </w:pPr>
            <w:r>
              <w:rPr>
                <w:rFonts w:ascii="Times New Roman" w:hAnsi="Times New Roman"/>
                <w:sz w:val="24"/>
                <w:szCs w:val="24"/>
                <w:lang w:val="ru-RU" w:eastAsia="ru-RU"/>
              </w:rPr>
              <w:t>3. Р</w:t>
            </w:r>
            <w:r w:rsidRPr="00F2053C">
              <w:rPr>
                <w:rFonts w:ascii="Times New Roman" w:hAnsi="Times New Roman"/>
                <w:sz w:val="24"/>
                <w:szCs w:val="24"/>
                <w:lang w:val="ru-RU" w:eastAsia="ru-RU"/>
              </w:rPr>
              <w:t xml:space="preserve">асчет налогов при закупке. НДС. Расчет налогов при отгрузке. </w:t>
            </w:r>
          </w:p>
          <w:p w14:paraId="7DE5802F" w14:textId="37D83E62" w:rsidR="00543532" w:rsidRDefault="00F2053C" w:rsidP="00F2053C">
            <w:pPr>
              <w:pStyle w:val="a3"/>
              <w:spacing w:after="0" w:line="240" w:lineRule="auto"/>
              <w:ind w:left="64" w:firstLine="141"/>
              <w:jc w:val="both"/>
              <w:rPr>
                <w:rFonts w:ascii="Times New Roman" w:hAnsi="Times New Roman"/>
                <w:sz w:val="24"/>
                <w:szCs w:val="24"/>
                <w:lang w:val="ru-RU" w:eastAsia="ru-RU"/>
              </w:rPr>
            </w:pPr>
            <w:r>
              <w:rPr>
                <w:rFonts w:ascii="Times New Roman" w:hAnsi="Times New Roman"/>
                <w:sz w:val="24"/>
                <w:szCs w:val="24"/>
                <w:lang w:val="ru-RU" w:eastAsia="ru-RU"/>
              </w:rPr>
              <w:t xml:space="preserve">4. </w:t>
            </w:r>
            <w:r w:rsidRPr="00F2053C">
              <w:rPr>
                <w:rFonts w:ascii="Times New Roman" w:hAnsi="Times New Roman"/>
                <w:sz w:val="24"/>
                <w:szCs w:val="24"/>
                <w:lang w:val="ru-RU" w:eastAsia="ru-RU"/>
              </w:rPr>
              <w:t>Банковские операции.</w:t>
            </w:r>
            <w:r>
              <w:rPr>
                <w:rFonts w:ascii="Times New Roman" w:hAnsi="Times New Roman"/>
                <w:sz w:val="24"/>
                <w:szCs w:val="24"/>
                <w:lang w:val="ru-RU" w:eastAsia="ru-RU"/>
              </w:rPr>
              <w:t xml:space="preserve"> </w:t>
            </w:r>
            <w:r w:rsidRPr="00F2053C">
              <w:rPr>
                <w:rFonts w:ascii="Times New Roman" w:hAnsi="Times New Roman"/>
                <w:sz w:val="24"/>
                <w:szCs w:val="24"/>
                <w:lang w:val="ru-RU" w:eastAsia="ru-RU"/>
              </w:rPr>
              <w:t>Кассовые операции.</w:t>
            </w:r>
            <w:r>
              <w:rPr>
                <w:rFonts w:ascii="Times New Roman" w:hAnsi="Times New Roman"/>
                <w:sz w:val="24"/>
                <w:szCs w:val="24"/>
                <w:lang w:val="ru-RU" w:eastAsia="ru-RU"/>
              </w:rPr>
              <w:t xml:space="preserve"> </w:t>
            </w:r>
            <w:r w:rsidRPr="00F2053C">
              <w:rPr>
                <w:rFonts w:ascii="Times New Roman" w:hAnsi="Times New Roman"/>
                <w:sz w:val="24"/>
                <w:szCs w:val="24"/>
                <w:lang w:val="ru-RU" w:eastAsia="ru-RU"/>
              </w:rPr>
              <w:t>Работа с договорами.</w:t>
            </w:r>
          </w:p>
          <w:p w14:paraId="33B5D456" w14:textId="77777777" w:rsidR="00543532" w:rsidRDefault="00543532" w:rsidP="00CF324F">
            <w:pPr>
              <w:pStyle w:val="a3"/>
              <w:spacing w:after="0" w:line="240" w:lineRule="auto"/>
              <w:ind w:left="357"/>
              <w:jc w:val="both"/>
              <w:rPr>
                <w:rFonts w:ascii="Times New Roman" w:hAnsi="Times New Roman"/>
                <w:sz w:val="24"/>
                <w:szCs w:val="24"/>
                <w:lang w:val="ru-RU" w:eastAsia="ru-RU"/>
              </w:rPr>
            </w:pPr>
          </w:p>
          <w:p w14:paraId="3D62F29B" w14:textId="77777777" w:rsidR="00CF324F" w:rsidRDefault="00CF324F" w:rsidP="00CF324F">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1,2,4</w:t>
            </w:r>
          </w:p>
          <w:p w14:paraId="1801F3E3" w14:textId="77777777" w:rsidR="00CF324F" w:rsidRPr="00714320" w:rsidRDefault="00CF324F" w:rsidP="00CF324F">
            <w:pPr>
              <w:spacing w:after="0" w:line="240" w:lineRule="auto"/>
              <w:jc w:val="both"/>
              <w:rPr>
                <w:rFonts w:ascii="Times New Roman" w:hAnsi="Times New Roman"/>
                <w:color w:val="000000"/>
                <w:spacing w:val="-3"/>
                <w:sz w:val="24"/>
                <w:szCs w:val="24"/>
                <w:lang w:val="ru-RU"/>
              </w:rPr>
            </w:pPr>
            <w:r w:rsidRPr="009961D9">
              <w:rPr>
                <w:rFonts w:ascii="Times New Roman" w:hAnsi="Times New Roman"/>
                <w:sz w:val="24"/>
                <w:szCs w:val="24"/>
                <w:lang w:val="ru-RU" w:eastAsia="ru-RU"/>
              </w:rPr>
              <w:t>Дополнительная литература: 1,2</w:t>
            </w:r>
            <w:r>
              <w:rPr>
                <w:rFonts w:ascii="Times New Roman" w:hAnsi="Times New Roman"/>
                <w:sz w:val="24"/>
                <w:szCs w:val="24"/>
                <w:lang w:val="ru-RU" w:eastAsia="ru-RU"/>
              </w:rPr>
              <w:t>,3</w:t>
            </w:r>
          </w:p>
        </w:tc>
        <w:tc>
          <w:tcPr>
            <w:tcW w:w="2268" w:type="dxa"/>
            <w:shd w:val="clear" w:color="auto" w:fill="auto"/>
          </w:tcPr>
          <w:p w14:paraId="0F61ED72" w14:textId="77777777" w:rsidR="00B030E8" w:rsidRPr="00647260" w:rsidRDefault="00B030E8" w:rsidP="00B030E8">
            <w:pPr>
              <w:keepNext/>
              <w:widowControl w:val="0"/>
              <w:autoSpaceDE w:val="0"/>
              <w:autoSpaceDN w:val="0"/>
              <w:adjustRightInd w:val="0"/>
              <w:spacing w:after="0" w:line="240" w:lineRule="auto"/>
              <w:jc w:val="center"/>
              <w:rPr>
                <w:rFonts w:ascii="Times New Roman" w:hAnsi="Times New Roman"/>
                <w:sz w:val="24"/>
                <w:szCs w:val="24"/>
                <w:lang w:val="ru-RU"/>
              </w:rPr>
            </w:pPr>
            <w:r w:rsidRPr="00647260">
              <w:rPr>
                <w:rFonts w:ascii="Times New Roman" w:hAnsi="Times New Roman"/>
                <w:sz w:val="24"/>
                <w:szCs w:val="24"/>
                <w:lang w:val="ru-RU"/>
              </w:rPr>
              <w:t xml:space="preserve">Дискуссия. </w:t>
            </w:r>
          </w:p>
          <w:p w14:paraId="3ADED873" w14:textId="77777777" w:rsidR="00B030E8" w:rsidRDefault="00B030E8" w:rsidP="00B030E8">
            <w:pPr>
              <w:keepNext/>
              <w:widowControl w:val="0"/>
              <w:autoSpaceDE w:val="0"/>
              <w:autoSpaceDN w:val="0"/>
              <w:adjustRightInd w:val="0"/>
              <w:spacing w:after="0" w:line="240" w:lineRule="auto"/>
              <w:jc w:val="center"/>
              <w:rPr>
                <w:rFonts w:ascii="Times New Roman" w:hAnsi="Times New Roman"/>
                <w:sz w:val="24"/>
                <w:szCs w:val="24"/>
                <w:lang w:val="ru-RU"/>
              </w:rPr>
            </w:pPr>
            <w:r w:rsidRPr="00647260">
              <w:rPr>
                <w:rFonts w:ascii="Times New Roman" w:hAnsi="Times New Roman"/>
                <w:sz w:val="24"/>
                <w:szCs w:val="24"/>
                <w:lang w:val="ru-RU"/>
              </w:rPr>
              <w:t>Бизнес-кейс.</w:t>
            </w:r>
          </w:p>
          <w:p w14:paraId="122289CC" w14:textId="77777777" w:rsidR="00B030E8" w:rsidRPr="00647260" w:rsidRDefault="00B030E8" w:rsidP="00B030E8">
            <w:pPr>
              <w:keepNext/>
              <w:widowControl w:val="0"/>
              <w:autoSpaceDE w:val="0"/>
              <w:autoSpaceDN w:val="0"/>
              <w:adjustRightInd w:val="0"/>
              <w:spacing w:after="0" w:line="240" w:lineRule="auto"/>
              <w:jc w:val="center"/>
              <w:rPr>
                <w:rFonts w:ascii="Times New Roman" w:hAnsi="Times New Roman"/>
                <w:sz w:val="24"/>
                <w:szCs w:val="24"/>
                <w:lang w:val="ru-RU"/>
              </w:rPr>
            </w:pPr>
            <w:r w:rsidRPr="00033EE2">
              <w:rPr>
                <w:rFonts w:ascii="Times New Roman" w:hAnsi="Times New Roman"/>
                <w:sz w:val="24"/>
                <w:szCs w:val="24"/>
                <w:lang w:val="ru-RU"/>
              </w:rPr>
              <w:t>Компьютерный практикум</w:t>
            </w:r>
          </w:p>
          <w:p w14:paraId="00B27BB1" w14:textId="76BEC394" w:rsidR="00CF324F" w:rsidRPr="00033EE2" w:rsidRDefault="00CF324F" w:rsidP="00CF324F">
            <w:pPr>
              <w:keepNext/>
              <w:widowControl w:val="0"/>
              <w:autoSpaceDE w:val="0"/>
              <w:autoSpaceDN w:val="0"/>
              <w:adjustRightInd w:val="0"/>
              <w:spacing w:after="0" w:line="240" w:lineRule="auto"/>
              <w:jc w:val="center"/>
              <w:rPr>
                <w:rFonts w:ascii="Times New Roman" w:hAnsi="Times New Roman"/>
                <w:sz w:val="24"/>
                <w:szCs w:val="24"/>
                <w:lang w:val="ru-RU"/>
              </w:rPr>
            </w:pPr>
          </w:p>
        </w:tc>
      </w:tr>
    </w:tbl>
    <w:p w14:paraId="297BEA46" w14:textId="77777777" w:rsidR="0099300D" w:rsidRDefault="0099300D" w:rsidP="00805718">
      <w:pPr>
        <w:keepNext/>
        <w:autoSpaceDE w:val="0"/>
        <w:autoSpaceDN w:val="0"/>
        <w:adjustRightInd w:val="0"/>
        <w:spacing w:after="0" w:line="360" w:lineRule="auto"/>
        <w:jc w:val="both"/>
        <w:rPr>
          <w:rFonts w:ascii="Times New Roman" w:hAnsi="Times New Roman"/>
          <w:b/>
          <w:bCs/>
          <w:spacing w:val="10"/>
          <w:sz w:val="28"/>
          <w:szCs w:val="28"/>
          <w:lang w:val="ru-RU" w:eastAsia="ru-RU"/>
        </w:rPr>
      </w:pPr>
    </w:p>
    <w:p w14:paraId="11D7591F" w14:textId="77777777" w:rsidR="00805718" w:rsidRPr="00AA6836" w:rsidRDefault="00714320" w:rsidP="00714320">
      <w:pPr>
        <w:autoSpaceDE w:val="0"/>
        <w:autoSpaceDN w:val="0"/>
        <w:adjustRightInd w:val="0"/>
        <w:spacing w:after="0" w:line="240" w:lineRule="auto"/>
        <w:jc w:val="both"/>
        <w:rPr>
          <w:rFonts w:ascii="Times New Roman" w:hAnsi="Times New Roman"/>
          <w:b/>
          <w:bCs/>
          <w:sz w:val="28"/>
          <w:szCs w:val="28"/>
          <w:lang w:val="ru-RU"/>
        </w:rPr>
      </w:pPr>
      <w:bookmarkStart w:id="10" w:name="_Toc422153979"/>
      <w:bookmarkStart w:id="11" w:name="_Toc524206310"/>
      <w:r>
        <w:rPr>
          <w:rFonts w:ascii="Times New Roman" w:hAnsi="Times New Roman"/>
          <w:b/>
          <w:bCs/>
          <w:sz w:val="28"/>
          <w:szCs w:val="28"/>
          <w:lang w:val="ru-RU"/>
        </w:rPr>
        <w:br w:type="page"/>
      </w:r>
      <w:r w:rsidR="00805718" w:rsidRPr="00AA6836">
        <w:rPr>
          <w:rFonts w:ascii="Times New Roman" w:hAnsi="Times New Roman"/>
          <w:b/>
          <w:bCs/>
          <w:sz w:val="28"/>
          <w:szCs w:val="28"/>
          <w:lang w:val="ru-RU"/>
        </w:rPr>
        <w:lastRenderedPageBreak/>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77777777"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B73184">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805718" w:rsidRPr="00265C0F" w14:paraId="1A5103F7" w14:textId="77777777" w:rsidTr="00E55F29">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265C0F" w:rsidRDefault="00805718" w:rsidP="00714320">
            <w:pPr>
              <w:pStyle w:val="Style32"/>
              <w:widowControl/>
              <w:jc w:val="center"/>
              <w:rPr>
                <w:rStyle w:val="FontStyle694"/>
              </w:rPr>
            </w:pPr>
            <w:r w:rsidRPr="00265C0F">
              <w:rPr>
                <w:b/>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033EE2" w:rsidRDefault="00805718" w:rsidP="00714320">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Default="00805718" w:rsidP="00714320">
            <w:pPr>
              <w:pStyle w:val="Style357"/>
              <w:widowControl/>
              <w:jc w:val="center"/>
              <w:rPr>
                <w:rStyle w:val="FontStyle694"/>
                <w:color w:val="000000"/>
              </w:rPr>
            </w:pPr>
          </w:p>
          <w:p w14:paraId="259F2375" w14:textId="77777777" w:rsidR="00805718" w:rsidRDefault="00805718" w:rsidP="00714320">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652011A0" w14:textId="77777777" w:rsidR="00805718" w:rsidRPr="00033EE2" w:rsidRDefault="00805718" w:rsidP="00714320">
            <w:pPr>
              <w:pStyle w:val="Style357"/>
              <w:widowControl/>
              <w:jc w:val="center"/>
              <w:rPr>
                <w:rStyle w:val="FontStyle694"/>
                <w:color w:val="000000"/>
              </w:rPr>
            </w:pPr>
          </w:p>
        </w:tc>
      </w:tr>
      <w:tr w:rsidR="00125F3C" w:rsidRPr="00125F3C" w14:paraId="65EBB1EE" w14:textId="77777777" w:rsidTr="00A533A7">
        <w:trPr>
          <w:trHeight w:val="293"/>
        </w:trPr>
        <w:tc>
          <w:tcPr>
            <w:tcW w:w="2787" w:type="dxa"/>
            <w:tcBorders>
              <w:top w:val="single" w:sz="6" w:space="0" w:color="auto"/>
              <w:left w:val="single" w:sz="6" w:space="0" w:color="auto"/>
              <w:bottom w:val="single" w:sz="6" w:space="0" w:color="auto"/>
              <w:right w:val="single" w:sz="6" w:space="0" w:color="auto"/>
            </w:tcBorders>
          </w:tcPr>
          <w:p w14:paraId="3111D03B" w14:textId="78A639FA" w:rsidR="00125F3C" w:rsidRDefault="00543532" w:rsidP="00125F3C">
            <w:pPr>
              <w:spacing w:after="0" w:line="240" w:lineRule="auto"/>
              <w:rPr>
                <w:rFonts w:ascii="Times New Roman" w:hAnsi="Times New Roman"/>
                <w:bCs/>
                <w:sz w:val="24"/>
                <w:szCs w:val="24"/>
                <w:lang w:val="ru-RU" w:eastAsia="ru-RU"/>
              </w:rPr>
            </w:pPr>
            <w:r w:rsidRPr="00543532">
              <w:rPr>
                <w:rFonts w:ascii="Times New Roman" w:hAnsi="Times New Roman"/>
                <w:bCs/>
                <w:lang w:val="ru-RU" w:eastAsia="ru-RU"/>
              </w:rPr>
              <w:t>Тема 1. Назначение и особенности корпоративных информационных систем (КИС)</w:t>
            </w:r>
          </w:p>
        </w:tc>
        <w:tc>
          <w:tcPr>
            <w:tcW w:w="3686" w:type="dxa"/>
            <w:tcBorders>
              <w:top w:val="single" w:sz="6" w:space="0" w:color="auto"/>
              <w:left w:val="single" w:sz="6" w:space="0" w:color="auto"/>
              <w:bottom w:val="single" w:sz="6" w:space="0" w:color="auto"/>
              <w:right w:val="single" w:sz="6" w:space="0" w:color="auto"/>
            </w:tcBorders>
          </w:tcPr>
          <w:p w14:paraId="459CBEE4" w14:textId="77777777" w:rsidR="00F96F80" w:rsidRPr="006A2A26" w:rsidRDefault="00125F3C" w:rsidP="00F96F80">
            <w:pPr>
              <w:spacing w:after="0" w:line="240" w:lineRule="auto"/>
              <w:rPr>
                <w:rFonts w:ascii="Times New Roman" w:hAnsi="Times New Roman"/>
                <w:sz w:val="24"/>
                <w:szCs w:val="24"/>
                <w:lang w:val="ru-RU"/>
              </w:rPr>
            </w:pPr>
            <w:r w:rsidRPr="006A2A26">
              <w:rPr>
                <w:rFonts w:ascii="Times New Roman" w:hAnsi="Times New Roman"/>
                <w:sz w:val="24"/>
                <w:szCs w:val="24"/>
                <w:lang w:val="ru-RU"/>
              </w:rPr>
              <w:t>Компоненты ИС. Виды обеспечения ИС. Архитектура ИС. Классификация ИС по архитектуре</w:t>
            </w:r>
          </w:p>
          <w:p w14:paraId="41B59CC0" w14:textId="295416BB" w:rsidR="00F96F80" w:rsidRPr="006A2A26" w:rsidRDefault="00F96F80" w:rsidP="00F96F80">
            <w:pPr>
              <w:spacing w:after="0" w:line="240" w:lineRule="auto"/>
              <w:rPr>
                <w:rFonts w:ascii="Times New Roman" w:hAnsi="Times New Roman"/>
                <w:sz w:val="24"/>
                <w:szCs w:val="24"/>
                <w:shd w:val="clear" w:color="auto" w:fill="FFFFFF"/>
                <w:lang w:val="ru-RU"/>
              </w:rPr>
            </w:pPr>
            <w:r w:rsidRPr="006A2A26">
              <w:rPr>
                <w:rFonts w:ascii="Times New Roman" w:hAnsi="Times New Roman"/>
                <w:sz w:val="24"/>
                <w:szCs w:val="24"/>
                <w:shd w:val="clear" w:color="auto" w:fill="FFFFFF"/>
                <w:lang w:val="ru-RU"/>
              </w:rPr>
              <w:t xml:space="preserve">Основные факторы обеспечения эффективности бизнеса на основе внедрения КИС </w:t>
            </w:r>
          </w:p>
          <w:p w14:paraId="136E3570" w14:textId="76CF17D4" w:rsidR="00125F3C" w:rsidRPr="006A2A26" w:rsidRDefault="00F96F80" w:rsidP="00F96F80">
            <w:pPr>
              <w:spacing w:after="0" w:line="240" w:lineRule="auto"/>
              <w:rPr>
                <w:rFonts w:ascii="Times New Roman" w:hAnsi="Times New Roman"/>
                <w:sz w:val="24"/>
                <w:szCs w:val="24"/>
                <w:lang w:val="ru-RU"/>
              </w:rPr>
            </w:pPr>
            <w:r w:rsidRPr="006A2A26">
              <w:rPr>
                <w:rFonts w:ascii="Times New Roman" w:hAnsi="Times New Roman"/>
                <w:sz w:val="24"/>
                <w:szCs w:val="24"/>
                <w:shd w:val="clear" w:color="auto" w:fill="FFFFFF"/>
                <w:lang w:val="ru-RU"/>
              </w:rPr>
              <w:t>Проблемы построения корпоративных информационных систем</w:t>
            </w:r>
            <w:r w:rsidR="00125F3C" w:rsidRPr="006A2A26">
              <w:rPr>
                <w:rFonts w:ascii="Times New Roman" w:hAnsi="Times New Roman"/>
                <w:sz w:val="24"/>
                <w:szCs w:val="24"/>
                <w:lang w:val="ru-RU"/>
              </w:rPr>
              <w:t>.</w:t>
            </w:r>
          </w:p>
        </w:tc>
        <w:tc>
          <w:tcPr>
            <w:tcW w:w="3118" w:type="dxa"/>
            <w:tcBorders>
              <w:top w:val="single" w:sz="6" w:space="0" w:color="auto"/>
              <w:left w:val="single" w:sz="6" w:space="0" w:color="auto"/>
              <w:bottom w:val="single" w:sz="6" w:space="0" w:color="auto"/>
              <w:right w:val="single" w:sz="6" w:space="0" w:color="auto"/>
            </w:tcBorders>
            <w:vAlign w:val="center"/>
          </w:tcPr>
          <w:p w14:paraId="0604C08A" w14:textId="77777777" w:rsidR="00125F3C" w:rsidRPr="00547683" w:rsidRDefault="00125F3C" w:rsidP="00125F3C">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7F5B201B" w14:textId="77777777" w:rsidR="00125F3C" w:rsidRPr="00547683" w:rsidRDefault="00125F3C" w:rsidP="00125F3C">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125F3C" w:rsidRPr="00125F3C" w14:paraId="5CB6BC21" w14:textId="77777777" w:rsidTr="00A533A7">
        <w:trPr>
          <w:trHeight w:val="293"/>
        </w:trPr>
        <w:tc>
          <w:tcPr>
            <w:tcW w:w="2787" w:type="dxa"/>
            <w:tcBorders>
              <w:top w:val="single" w:sz="6" w:space="0" w:color="auto"/>
              <w:left w:val="single" w:sz="6" w:space="0" w:color="auto"/>
              <w:bottom w:val="single" w:sz="6" w:space="0" w:color="auto"/>
              <w:right w:val="single" w:sz="6" w:space="0" w:color="auto"/>
            </w:tcBorders>
          </w:tcPr>
          <w:p w14:paraId="1E15D6B2" w14:textId="6B680B2E" w:rsidR="00125F3C" w:rsidRDefault="00125F3C" w:rsidP="00125F3C">
            <w:pPr>
              <w:spacing w:after="0" w:line="240" w:lineRule="auto"/>
              <w:rPr>
                <w:rFonts w:ascii="Times New Roman" w:hAnsi="Times New Roman"/>
                <w:bCs/>
                <w:sz w:val="24"/>
                <w:szCs w:val="24"/>
                <w:lang w:val="ru-RU" w:eastAsia="ru-RU"/>
              </w:rPr>
            </w:pPr>
            <w:r>
              <w:rPr>
                <w:rFonts w:ascii="Times New Roman" w:hAnsi="Times New Roman"/>
                <w:bCs/>
                <w:lang w:val="ru-RU" w:eastAsia="ru-RU"/>
              </w:rPr>
              <w:t xml:space="preserve">Тема 2. </w:t>
            </w:r>
            <w:r w:rsidR="00543532" w:rsidRPr="00285DAA">
              <w:rPr>
                <w:rFonts w:ascii="Times New Roman" w:hAnsi="Times New Roman"/>
                <w:bCs/>
                <w:sz w:val="24"/>
                <w:szCs w:val="24"/>
                <w:lang w:val="ru-RU" w:eastAsia="ru-RU"/>
              </w:rPr>
              <w:t>Современные подходы к комплексной автоматизации предприятий и корпораций</w:t>
            </w:r>
          </w:p>
        </w:tc>
        <w:tc>
          <w:tcPr>
            <w:tcW w:w="3686" w:type="dxa"/>
            <w:tcBorders>
              <w:top w:val="single" w:sz="6" w:space="0" w:color="auto"/>
              <w:left w:val="single" w:sz="6" w:space="0" w:color="auto"/>
              <w:bottom w:val="single" w:sz="6" w:space="0" w:color="auto"/>
              <w:right w:val="single" w:sz="6" w:space="0" w:color="auto"/>
            </w:tcBorders>
          </w:tcPr>
          <w:p w14:paraId="46DA3F55" w14:textId="674FB0F3" w:rsidR="00F96F80" w:rsidRPr="006A2A26" w:rsidRDefault="00F96F80" w:rsidP="006A2A26">
            <w:pPr>
              <w:spacing w:after="0" w:line="240" w:lineRule="auto"/>
              <w:rPr>
                <w:rFonts w:ascii="Times New Roman" w:hAnsi="Times New Roman"/>
                <w:sz w:val="24"/>
                <w:szCs w:val="24"/>
                <w:lang w:val="ru-RU"/>
              </w:rPr>
            </w:pPr>
            <w:r w:rsidRPr="006A2A26">
              <w:rPr>
                <w:rFonts w:ascii="Times New Roman" w:hAnsi="Times New Roman"/>
                <w:sz w:val="24"/>
                <w:szCs w:val="24"/>
                <w:shd w:val="clear" w:color="auto" w:fill="FFFFFF"/>
                <w:lang w:val="ru-RU"/>
              </w:rPr>
              <w:t>Основные подходы к построению КИС</w:t>
            </w:r>
            <w:r w:rsidR="006A2A26">
              <w:rPr>
                <w:rFonts w:ascii="Times New Roman" w:hAnsi="Times New Roman"/>
                <w:sz w:val="24"/>
                <w:szCs w:val="24"/>
                <w:shd w:val="clear" w:color="auto" w:fill="FFFFFF"/>
                <w:lang w:val="ru-RU"/>
              </w:rPr>
              <w:t xml:space="preserve">. </w:t>
            </w:r>
            <w:r w:rsidRPr="006A2A26">
              <w:rPr>
                <w:rFonts w:ascii="Times New Roman" w:hAnsi="Times New Roman"/>
                <w:sz w:val="24"/>
                <w:szCs w:val="24"/>
                <w:shd w:val="clear" w:color="auto" w:fill="FFFFFF"/>
                <w:lang w:val="ru-RU"/>
              </w:rPr>
              <w:t>Понятие бухгалтерского и управленческого учета: назначение, ключевые пользователи и принципы ведения.</w:t>
            </w:r>
            <w:r w:rsidR="006A2A26">
              <w:rPr>
                <w:rFonts w:ascii="Times New Roman" w:hAnsi="Times New Roman"/>
                <w:sz w:val="24"/>
                <w:szCs w:val="24"/>
                <w:shd w:val="clear" w:color="auto" w:fill="FFFFFF"/>
                <w:lang w:val="ru-RU"/>
              </w:rPr>
              <w:t xml:space="preserve"> </w:t>
            </w:r>
            <w:r w:rsidRPr="006A2A26">
              <w:rPr>
                <w:rFonts w:ascii="Times New Roman" w:hAnsi="Times New Roman"/>
                <w:sz w:val="24"/>
                <w:szCs w:val="24"/>
                <w:shd w:val="clear" w:color="auto" w:fill="FFFFFF"/>
                <w:lang w:val="ru-RU"/>
              </w:rPr>
              <w:t xml:space="preserve">Финансовая структура предприятия: для каких целей формируется, понятия центров доходов, прибыли, инвестиционных затрат и </w:t>
            </w:r>
            <w:proofErr w:type="spellStart"/>
            <w:r w:rsidRPr="006A2A26">
              <w:rPr>
                <w:rFonts w:ascii="Times New Roman" w:hAnsi="Times New Roman"/>
                <w:sz w:val="24"/>
                <w:szCs w:val="24"/>
                <w:shd w:val="clear" w:color="auto" w:fill="FFFFFF"/>
                <w:lang w:val="ru-RU"/>
              </w:rPr>
              <w:t>т.д</w:t>
            </w:r>
            <w:proofErr w:type="spellEnd"/>
          </w:p>
        </w:tc>
        <w:tc>
          <w:tcPr>
            <w:tcW w:w="3118" w:type="dxa"/>
            <w:tcBorders>
              <w:top w:val="single" w:sz="6" w:space="0" w:color="auto"/>
              <w:left w:val="single" w:sz="6" w:space="0" w:color="auto"/>
              <w:bottom w:val="single" w:sz="6" w:space="0" w:color="auto"/>
              <w:right w:val="single" w:sz="6" w:space="0" w:color="auto"/>
            </w:tcBorders>
            <w:vAlign w:val="center"/>
          </w:tcPr>
          <w:p w14:paraId="3DBC8376" w14:textId="77777777" w:rsidR="00125F3C" w:rsidRPr="00547683" w:rsidRDefault="00125F3C" w:rsidP="00125F3C">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40C08B5" w14:textId="77777777" w:rsidR="00125F3C" w:rsidRPr="00547683" w:rsidRDefault="00125F3C" w:rsidP="00125F3C">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125F3C" w:rsidRPr="00125F3C" w14:paraId="406B42DC" w14:textId="77777777" w:rsidTr="00A533A7">
        <w:trPr>
          <w:trHeight w:val="293"/>
        </w:trPr>
        <w:tc>
          <w:tcPr>
            <w:tcW w:w="2787" w:type="dxa"/>
            <w:tcBorders>
              <w:top w:val="single" w:sz="6" w:space="0" w:color="auto"/>
              <w:left w:val="single" w:sz="6" w:space="0" w:color="auto"/>
              <w:bottom w:val="single" w:sz="6" w:space="0" w:color="auto"/>
              <w:right w:val="single" w:sz="6" w:space="0" w:color="auto"/>
            </w:tcBorders>
          </w:tcPr>
          <w:p w14:paraId="695C168D" w14:textId="46D27F8E" w:rsidR="00125F3C" w:rsidRDefault="00125F3C" w:rsidP="00125F3C">
            <w:pPr>
              <w:spacing w:after="0" w:line="240" w:lineRule="auto"/>
              <w:rPr>
                <w:rFonts w:ascii="Times New Roman" w:hAnsi="Times New Roman"/>
                <w:bCs/>
                <w:sz w:val="24"/>
                <w:szCs w:val="24"/>
                <w:lang w:val="ru-RU" w:eastAsia="ru-RU"/>
              </w:rPr>
            </w:pPr>
            <w:r>
              <w:rPr>
                <w:rFonts w:ascii="Times New Roman" w:hAnsi="Times New Roman"/>
                <w:bCs/>
                <w:lang w:val="ru-RU" w:eastAsia="ru-RU"/>
              </w:rPr>
              <w:t xml:space="preserve">Тема 3. </w:t>
            </w:r>
            <w:r w:rsidR="00543532" w:rsidRPr="00A115C8">
              <w:rPr>
                <w:rFonts w:ascii="Times New Roman" w:hAnsi="Times New Roman"/>
                <w:bCs/>
                <w:lang w:val="ru-RU" w:eastAsia="ru-RU"/>
              </w:rPr>
              <w:t>Информационная система «1С: ERP Управление предприятием»</w:t>
            </w:r>
          </w:p>
        </w:tc>
        <w:tc>
          <w:tcPr>
            <w:tcW w:w="3686" w:type="dxa"/>
            <w:tcBorders>
              <w:top w:val="single" w:sz="6" w:space="0" w:color="auto"/>
              <w:left w:val="single" w:sz="6" w:space="0" w:color="auto"/>
              <w:bottom w:val="single" w:sz="6" w:space="0" w:color="auto"/>
              <w:right w:val="single" w:sz="6" w:space="0" w:color="auto"/>
            </w:tcBorders>
          </w:tcPr>
          <w:p w14:paraId="2539BE30" w14:textId="65F73368" w:rsidR="00125F3C" w:rsidRPr="00A96B44" w:rsidRDefault="00F96F80" w:rsidP="006A2A26">
            <w:pPr>
              <w:spacing w:after="0" w:line="240" w:lineRule="auto"/>
              <w:rPr>
                <w:rFonts w:ascii="Times New Roman" w:hAnsi="Times New Roman"/>
                <w:sz w:val="24"/>
                <w:szCs w:val="24"/>
                <w:lang w:val="ru-RU"/>
              </w:rPr>
            </w:pPr>
            <w:r w:rsidRPr="00F96F80">
              <w:rPr>
                <w:rFonts w:ascii="Times New Roman" w:hAnsi="Times New Roman"/>
                <w:sz w:val="24"/>
                <w:szCs w:val="24"/>
                <w:lang w:val="ru-RU"/>
              </w:rPr>
              <w:t>Разработка запросов с параметрами.</w:t>
            </w:r>
            <w:r>
              <w:rPr>
                <w:rFonts w:ascii="Times New Roman" w:hAnsi="Times New Roman"/>
                <w:sz w:val="24"/>
                <w:szCs w:val="24"/>
                <w:lang w:val="ru-RU"/>
              </w:rPr>
              <w:t xml:space="preserve"> </w:t>
            </w:r>
            <w:r w:rsidRPr="00F96F80">
              <w:rPr>
                <w:rFonts w:ascii="Times New Roman" w:hAnsi="Times New Roman"/>
                <w:sz w:val="24"/>
                <w:szCs w:val="24"/>
                <w:lang w:val="ru-RU"/>
              </w:rPr>
              <w:t>Выборка данных из двух и более таблиц.</w:t>
            </w:r>
            <w:r>
              <w:rPr>
                <w:rFonts w:ascii="Times New Roman" w:hAnsi="Times New Roman"/>
                <w:sz w:val="24"/>
                <w:szCs w:val="24"/>
                <w:lang w:val="ru-RU"/>
              </w:rPr>
              <w:t xml:space="preserve"> </w:t>
            </w:r>
            <w:r w:rsidRPr="00F96F80">
              <w:rPr>
                <w:rFonts w:ascii="Times New Roman" w:hAnsi="Times New Roman"/>
                <w:sz w:val="24"/>
                <w:szCs w:val="24"/>
                <w:lang w:val="ru-RU"/>
              </w:rPr>
              <w:t>Алгоритмы обработки данных коллекций</w:t>
            </w:r>
            <w:r>
              <w:rPr>
                <w:rFonts w:ascii="Times New Roman" w:hAnsi="Times New Roman"/>
                <w:sz w:val="24"/>
                <w:szCs w:val="24"/>
                <w:lang w:val="ru-RU"/>
              </w:rPr>
              <w:t xml:space="preserve"> </w:t>
            </w:r>
            <w:r w:rsidRPr="00F96F80">
              <w:rPr>
                <w:rFonts w:ascii="Times New Roman" w:hAnsi="Times New Roman"/>
                <w:sz w:val="24"/>
                <w:szCs w:val="24"/>
                <w:lang w:val="ru-RU"/>
              </w:rPr>
              <w:t>значений, справочников</w:t>
            </w:r>
            <w:r>
              <w:rPr>
                <w:rFonts w:ascii="Times New Roman" w:hAnsi="Times New Roman"/>
                <w:sz w:val="24"/>
                <w:szCs w:val="24"/>
                <w:lang w:val="ru-RU"/>
              </w:rPr>
              <w:t xml:space="preserve"> </w:t>
            </w:r>
            <w:r w:rsidRPr="00F96F80">
              <w:rPr>
                <w:rFonts w:ascii="Times New Roman" w:hAnsi="Times New Roman"/>
                <w:sz w:val="24"/>
                <w:szCs w:val="24"/>
                <w:lang w:val="ru-RU"/>
              </w:rPr>
              <w:t>и документов</w:t>
            </w:r>
            <w:r w:rsidR="006A2A26">
              <w:rPr>
                <w:rFonts w:ascii="Times New Roman" w:hAnsi="Times New Roman"/>
                <w:sz w:val="24"/>
                <w:szCs w:val="24"/>
                <w:lang w:val="ru-RU"/>
              </w:rPr>
              <w:t xml:space="preserve">. </w:t>
            </w:r>
            <w:r w:rsidRPr="00F96F80">
              <w:rPr>
                <w:rFonts w:ascii="Times New Roman" w:hAnsi="Times New Roman"/>
                <w:sz w:val="24"/>
                <w:szCs w:val="24"/>
                <w:lang w:val="ru-RU"/>
              </w:rPr>
              <w:t>Анализ основных показателей деятельности предприятия в КИС 1С:ERP Управление</w:t>
            </w:r>
            <w:r>
              <w:rPr>
                <w:rFonts w:ascii="Times New Roman" w:hAnsi="Times New Roman"/>
                <w:sz w:val="24"/>
                <w:szCs w:val="24"/>
                <w:lang w:val="ru-RU"/>
              </w:rPr>
              <w:t xml:space="preserve"> </w:t>
            </w:r>
            <w:r w:rsidRPr="00F96F80">
              <w:rPr>
                <w:rFonts w:ascii="Times New Roman" w:hAnsi="Times New Roman"/>
                <w:sz w:val="24"/>
                <w:szCs w:val="24"/>
                <w:lang w:val="ru-RU"/>
              </w:rPr>
              <w:t>предприятием 2</w:t>
            </w:r>
          </w:p>
        </w:tc>
        <w:tc>
          <w:tcPr>
            <w:tcW w:w="3118" w:type="dxa"/>
            <w:tcBorders>
              <w:top w:val="single" w:sz="6" w:space="0" w:color="auto"/>
              <w:left w:val="single" w:sz="6" w:space="0" w:color="auto"/>
              <w:bottom w:val="single" w:sz="6" w:space="0" w:color="auto"/>
              <w:right w:val="single" w:sz="6" w:space="0" w:color="auto"/>
            </w:tcBorders>
            <w:vAlign w:val="center"/>
          </w:tcPr>
          <w:p w14:paraId="3341FF4B" w14:textId="77777777" w:rsidR="00125F3C" w:rsidRPr="00547683" w:rsidRDefault="00125F3C" w:rsidP="00125F3C">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5EBC182" w14:textId="77777777" w:rsidR="00125F3C" w:rsidRPr="00547683" w:rsidRDefault="00125F3C" w:rsidP="00125F3C">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6A2A26" w:rsidRPr="00125F3C" w14:paraId="0F18BFAA" w14:textId="77777777" w:rsidTr="00A533A7">
        <w:trPr>
          <w:trHeight w:val="293"/>
        </w:trPr>
        <w:tc>
          <w:tcPr>
            <w:tcW w:w="2787" w:type="dxa"/>
            <w:tcBorders>
              <w:top w:val="single" w:sz="6" w:space="0" w:color="auto"/>
              <w:left w:val="single" w:sz="6" w:space="0" w:color="auto"/>
              <w:bottom w:val="single" w:sz="6" w:space="0" w:color="auto"/>
              <w:right w:val="single" w:sz="6" w:space="0" w:color="auto"/>
            </w:tcBorders>
          </w:tcPr>
          <w:p w14:paraId="469B7633" w14:textId="3A083F06" w:rsidR="006A2A26" w:rsidRDefault="006A2A26" w:rsidP="00B971AF">
            <w:pPr>
              <w:spacing w:after="0" w:line="240" w:lineRule="auto"/>
              <w:rPr>
                <w:rFonts w:ascii="Times New Roman" w:hAnsi="Times New Roman"/>
                <w:bCs/>
                <w:lang w:val="ru-RU" w:eastAsia="ru-RU"/>
              </w:rPr>
            </w:pPr>
            <w:r>
              <w:rPr>
                <w:rFonts w:ascii="Times New Roman" w:hAnsi="Times New Roman"/>
                <w:bCs/>
                <w:lang w:val="ru-RU" w:eastAsia="ru-RU"/>
              </w:rPr>
              <w:t xml:space="preserve">Тема 4. </w:t>
            </w:r>
            <w:r w:rsidRPr="006A2A26">
              <w:rPr>
                <w:rFonts w:ascii="Times New Roman" w:hAnsi="Times New Roman"/>
                <w:bCs/>
                <w:lang w:val="ru-RU" w:eastAsia="ru-RU"/>
              </w:rPr>
              <w:t>Информационная система Галактика ERP</w:t>
            </w:r>
          </w:p>
        </w:tc>
        <w:tc>
          <w:tcPr>
            <w:tcW w:w="3686" w:type="dxa"/>
            <w:tcBorders>
              <w:top w:val="single" w:sz="6" w:space="0" w:color="auto"/>
              <w:left w:val="single" w:sz="6" w:space="0" w:color="auto"/>
              <w:bottom w:val="single" w:sz="6" w:space="0" w:color="auto"/>
              <w:right w:val="single" w:sz="6" w:space="0" w:color="auto"/>
            </w:tcBorders>
          </w:tcPr>
          <w:p w14:paraId="240BDF3F" w14:textId="77777777" w:rsidR="00B03119" w:rsidRDefault="00B03119" w:rsidP="00B03119">
            <w:pPr>
              <w:spacing w:after="0" w:line="240" w:lineRule="auto"/>
              <w:rPr>
                <w:rFonts w:ascii="Times New Roman" w:hAnsi="Times New Roman"/>
                <w:sz w:val="24"/>
                <w:szCs w:val="24"/>
                <w:lang w:val="ru-RU"/>
              </w:rPr>
            </w:pPr>
            <w:r w:rsidRPr="00B03119">
              <w:rPr>
                <w:rFonts w:ascii="Times New Roman" w:hAnsi="Times New Roman"/>
                <w:sz w:val="24"/>
                <w:szCs w:val="24"/>
                <w:lang w:val="ru-RU"/>
              </w:rPr>
              <w:t>Базовая концепция и основные компоненты системы Галактика ERP</w:t>
            </w:r>
            <w:r>
              <w:rPr>
                <w:rFonts w:ascii="Times New Roman" w:hAnsi="Times New Roman"/>
                <w:sz w:val="24"/>
                <w:szCs w:val="24"/>
                <w:lang w:val="ru-RU"/>
              </w:rPr>
              <w:t xml:space="preserve">. </w:t>
            </w:r>
            <w:r w:rsidRPr="00B03119">
              <w:rPr>
                <w:rFonts w:ascii="Times New Roman" w:hAnsi="Times New Roman"/>
                <w:sz w:val="24"/>
                <w:szCs w:val="24"/>
                <w:lang w:val="ru-RU"/>
              </w:rPr>
              <w:t>Контур «Планирования и Управления финансами»</w:t>
            </w:r>
            <w:r>
              <w:rPr>
                <w:rFonts w:ascii="Times New Roman" w:hAnsi="Times New Roman"/>
                <w:sz w:val="24"/>
                <w:szCs w:val="24"/>
                <w:lang w:val="ru-RU"/>
              </w:rPr>
              <w:t>: п</w:t>
            </w:r>
            <w:r w:rsidRPr="00B03119">
              <w:rPr>
                <w:rFonts w:ascii="Times New Roman" w:hAnsi="Times New Roman"/>
                <w:sz w:val="24"/>
                <w:szCs w:val="24"/>
                <w:lang w:val="ru-RU"/>
              </w:rPr>
              <w:t>остроение системы учета и формирование различных видов отчетности</w:t>
            </w:r>
            <w:r>
              <w:rPr>
                <w:rFonts w:ascii="Times New Roman" w:hAnsi="Times New Roman"/>
                <w:sz w:val="24"/>
                <w:szCs w:val="24"/>
                <w:lang w:val="ru-RU"/>
              </w:rPr>
              <w:t xml:space="preserve">. </w:t>
            </w:r>
          </w:p>
          <w:p w14:paraId="347585F5" w14:textId="1BDDB8EB" w:rsidR="00B03119" w:rsidRPr="00B03119" w:rsidRDefault="00B03119" w:rsidP="00B03119">
            <w:pPr>
              <w:spacing w:after="0" w:line="240" w:lineRule="auto"/>
              <w:rPr>
                <w:rFonts w:ascii="Times New Roman" w:hAnsi="Times New Roman"/>
                <w:sz w:val="24"/>
                <w:szCs w:val="24"/>
                <w:lang w:val="ru-RU"/>
              </w:rPr>
            </w:pPr>
            <w:r w:rsidRPr="00B03119">
              <w:rPr>
                <w:rFonts w:ascii="Times New Roman" w:hAnsi="Times New Roman"/>
                <w:sz w:val="24"/>
                <w:szCs w:val="24"/>
                <w:lang w:val="ru-RU"/>
              </w:rPr>
              <w:t>Управление материальными и финансовыми потоками (логистика)</w:t>
            </w:r>
            <w:r>
              <w:rPr>
                <w:rFonts w:ascii="Times New Roman" w:hAnsi="Times New Roman"/>
                <w:sz w:val="24"/>
                <w:szCs w:val="24"/>
                <w:lang w:val="ru-RU"/>
              </w:rPr>
              <w:t>.</w:t>
            </w:r>
          </w:p>
          <w:p w14:paraId="55125BB1" w14:textId="241BE6E8" w:rsidR="006A2A26" w:rsidRPr="00F96F80" w:rsidRDefault="00B03119" w:rsidP="00B03119">
            <w:pPr>
              <w:spacing w:after="0" w:line="240" w:lineRule="auto"/>
              <w:rPr>
                <w:rFonts w:ascii="Times New Roman" w:hAnsi="Times New Roman"/>
                <w:sz w:val="24"/>
                <w:szCs w:val="24"/>
                <w:lang w:val="ru-RU"/>
              </w:rPr>
            </w:pPr>
            <w:r w:rsidRPr="00B03119">
              <w:rPr>
                <w:rFonts w:ascii="Times New Roman" w:hAnsi="Times New Roman"/>
                <w:sz w:val="24"/>
                <w:szCs w:val="24"/>
                <w:lang w:val="ru-RU"/>
              </w:rPr>
              <w:t xml:space="preserve">Финансовое планирование и оперативный финансовый </w:t>
            </w:r>
            <w:r w:rsidRPr="00B03119">
              <w:rPr>
                <w:rFonts w:ascii="Times New Roman" w:hAnsi="Times New Roman"/>
                <w:sz w:val="24"/>
                <w:szCs w:val="24"/>
                <w:lang w:val="ru-RU"/>
              </w:rPr>
              <w:lastRenderedPageBreak/>
              <w:t>менеджмент, управленческий учет</w:t>
            </w:r>
            <w:r>
              <w:rPr>
                <w:rFonts w:ascii="Times New Roman" w:hAnsi="Times New Roman"/>
                <w:sz w:val="24"/>
                <w:szCs w:val="24"/>
                <w:lang w:val="ru-RU"/>
              </w:rPr>
              <w:t>.</w:t>
            </w:r>
          </w:p>
        </w:tc>
        <w:tc>
          <w:tcPr>
            <w:tcW w:w="3118" w:type="dxa"/>
            <w:tcBorders>
              <w:top w:val="single" w:sz="6" w:space="0" w:color="auto"/>
              <w:left w:val="single" w:sz="6" w:space="0" w:color="auto"/>
              <w:bottom w:val="single" w:sz="6" w:space="0" w:color="auto"/>
              <w:right w:val="single" w:sz="6" w:space="0" w:color="auto"/>
            </w:tcBorders>
            <w:vAlign w:val="center"/>
          </w:tcPr>
          <w:p w14:paraId="2E5C04A8" w14:textId="77777777" w:rsidR="006A2A26" w:rsidRPr="006A2A26" w:rsidRDefault="006A2A26" w:rsidP="006A2A26">
            <w:pPr>
              <w:spacing w:after="0" w:line="240" w:lineRule="auto"/>
              <w:jc w:val="both"/>
              <w:rPr>
                <w:rFonts w:ascii="Times New Roman" w:hAnsi="Times New Roman"/>
                <w:sz w:val="24"/>
                <w:szCs w:val="24"/>
                <w:lang w:val="ru-RU"/>
              </w:rPr>
            </w:pPr>
            <w:r w:rsidRPr="006A2A26">
              <w:rPr>
                <w:rFonts w:ascii="Times New Roman" w:hAnsi="Times New Roman"/>
                <w:sz w:val="24"/>
                <w:szCs w:val="24"/>
                <w:lang w:val="ru-RU"/>
              </w:rPr>
              <w:lastRenderedPageBreak/>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3C5474FC" w14:textId="1B2B7973" w:rsidR="006A2A26" w:rsidRPr="00547683" w:rsidRDefault="006A2A26" w:rsidP="006A2A26">
            <w:pPr>
              <w:spacing w:after="0" w:line="240" w:lineRule="auto"/>
              <w:jc w:val="both"/>
              <w:rPr>
                <w:rFonts w:ascii="Times New Roman" w:hAnsi="Times New Roman"/>
                <w:sz w:val="24"/>
                <w:szCs w:val="24"/>
                <w:lang w:val="ru-RU"/>
              </w:rPr>
            </w:pPr>
            <w:r w:rsidRPr="006A2A26">
              <w:rPr>
                <w:rFonts w:ascii="Times New Roman" w:hAnsi="Times New Roman"/>
                <w:sz w:val="24"/>
                <w:szCs w:val="24"/>
                <w:lang w:val="ru-RU"/>
              </w:rPr>
              <w:t>Подготовка к семинарам</w:t>
            </w:r>
          </w:p>
        </w:tc>
      </w:tr>
      <w:tr w:rsidR="00B971AF" w:rsidRPr="00125F3C" w14:paraId="03C4CD94" w14:textId="77777777" w:rsidTr="00A533A7">
        <w:trPr>
          <w:trHeight w:val="293"/>
        </w:trPr>
        <w:tc>
          <w:tcPr>
            <w:tcW w:w="2787" w:type="dxa"/>
            <w:tcBorders>
              <w:top w:val="single" w:sz="6" w:space="0" w:color="auto"/>
              <w:left w:val="single" w:sz="6" w:space="0" w:color="auto"/>
              <w:bottom w:val="single" w:sz="6" w:space="0" w:color="auto"/>
              <w:right w:val="single" w:sz="6" w:space="0" w:color="auto"/>
            </w:tcBorders>
          </w:tcPr>
          <w:p w14:paraId="6DF0D952" w14:textId="506674E7" w:rsidR="00B971AF" w:rsidRDefault="00B971AF" w:rsidP="00B971AF">
            <w:pPr>
              <w:spacing w:after="0" w:line="240" w:lineRule="auto"/>
              <w:rPr>
                <w:rFonts w:ascii="Times New Roman" w:hAnsi="Times New Roman"/>
                <w:bCs/>
                <w:sz w:val="24"/>
                <w:szCs w:val="24"/>
                <w:lang w:val="ru-RU" w:eastAsia="ru-RU"/>
              </w:rPr>
            </w:pPr>
            <w:r>
              <w:rPr>
                <w:rFonts w:ascii="Times New Roman" w:hAnsi="Times New Roman"/>
                <w:bCs/>
                <w:lang w:val="ru-RU" w:eastAsia="ru-RU"/>
              </w:rPr>
              <w:t xml:space="preserve">Тема </w:t>
            </w:r>
            <w:r w:rsidR="00543532" w:rsidRPr="00BD430B">
              <w:rPr>
                <w:rFonts w:ascii="Times New Roman" w:hAnsi="Times New Roman"/>
                <w:bCs/>
                <w:lang w:val="ru-RU" w:eastAsia="ru-RU"/>
              </w:rPr>
              <w:t>5</w:t>
            </w:r>
            <w:r>
              <w:rPr>
                <w:rFonts w:ascii="Times New Roman" w:hAnsi="Times New Roman"/>
                <w:bCs/>
                <w:lang w:val="ru-RU" w:eastAsia="ru-RU"/>
              </w:rPr>
              <w:t xml:space="preserve">. </w:t>
            </w:r>
            <w:r w:rsidR="00F004B3" w:rsidRPr="00F004B3">
              <w:rPr>
                <w:rFonts w:ascii="Times New Roman" w:hAnsi="Times New Roman"/>
                <w:bCs/>
                <w:lang w:val="ru-RU" w:eastAsia="ru-RU"/>
              </w:rPr>
              <w:t>Автоматизация операционной деятельности предприятия на базе корпоративной информационной системы</w:t>
            </w:r>
          </w:p>
        </w:tc>
        <w:tc>
          <w:tcPr>
            <w:tcW w:w="3686" w:type="dxa"/>
            <w:tcBorders>
              <w:top w:val="single" w:sz="6" w:space="0" w:color="auto"/>
              <w:left w:val="single" w:sz="6" w:space="0" w:color="auto"/>
              <w:bottom w:val="single" w:sz="6" w:space="0" w:color="auto"/>
              <w:right w:val="single" w:sz="6" w:space="0" w:color="auto"/>
            </w:tcBorders>
          </w:tcPr>
          <w:p w14:paraId="5EABB30A" w14:textId="3EEFF467" w:rsidR="00B971AF" w:rsidRDefault="00F96F80" w:rsidP="00B971AF">
            <w:pPr>
              <w:spacing w:after="0" w:line="240" w:lineRule="auto"/>
              <w:rPr>
                <w:rFonts w:ascii="Times New Roman" w:hAnsi="Times New Roman"/>
                <w:sz w:val="24"/>
                <w:szCs w:val="24"/>
                <w:lang w:val="ru-RU"/>
              </w:rPr>
            </w:pPr>
            <w:r w:rsidRPr="00F96F80">
              <w:rPr>
                <w:rFonts w:ascii="Times New Roman" w:hAnsi="Times New Roman"/>
                <w:sz w:val="24"/>
                <w:szCs w:val="24"/>
                <w:lang w:val="ru-RU"/>
              </w:rPr>
              <w:t xml:space="preserve">Основные факторы обеспечения эффективности управления </w:t>
            </w:r>
            <w:r w:rsidR="00F004B3">
              <w:rPr>
                <w:rFonts w:ascii="Times New Roman" w:hAnsi="Times New Roman"/>
                <w:sz w:val="24"/>
                <w:szCs w:val="24"/>
                <w:lang w:val="ru-RU"/>
              </w:rPr>
              <w:t>бюджетом организации</w:t>
            </w:r>
            <w:r w:rsidRPr="00F96F80">
              <w:rPr>
                <w:rFonts w:ascii="Times New Roman" w:hAnsi="Times New Roman"/>
                <w:sz w:val="24"/>
                <w:szCs w:val="24"/>
                <w:lang w:val="ru-RU"/>
              </w:rPr>
              <w:t>.</w:t>
            </w:r>
            <w:r>
              <w:rPr>
                <w:rFonts w:ascii="Times New Roman" w:hAnsi="Times New Roman"/>
                <w:sz w:val="24"/>
                <w:szCs w:val="24"/>
                <w:lang w:val="ru-RU"/>
              </w:rPr>
              <w:t xml:space="preserve"> </w:t>
            </w:r>
            <w:r w:rsidRPr="00F96F80">
              <w:rPr>
                <w:rFonts w:ascii="Times New Roman" w:hAnsi="Times New Roman"/>
                <w:sz w:val="24"/>
                <w:szCs w:val="24"/>
                <w:lang w:val="ru-RU"/>
              </w:rPr>
              <w:t>Особенности ведения бухгалтерского и налогового учета</w:t>
            </w:r>
            <w:r w:rsidR="00541490">
              <w:rPr>
                <w:rFonts w:ascii="Times New Roman" w:hAnsi="Times New Roman"/>
                <w:sz w:val="24"/>
                <w:szCs w:val="24"/>
                <w:lang w:val="ru-RU"/>
              </w:rPr>
              <w:t xml:space="preserve"> </w:t>
            </w:r>
            <w:r w:rsidRPr="00F96F80">
              <w:rPr>
                <w:rFonts w:ascii="Times New Roman" w:hAnsi="Times New Roman"/>
                <w:sz w:val="24"/>
                <w:szCs w:val="24"/>
                <w:lang w:val="ru-RU"/>
              </w:rPr>
              <w:t>в модуле Финансы</w:t>
            </w:r>
            <w:r>
              <w:rPr>
                <w:rFonts w:ascii="Times New Roman" w:hAnsi="Times New Roman"/>
                <w:sz w:val="24"/>
                <w:szCs w:val="24"/>
                <w:lang w:val="ru-RU"/>
              </w:rPr>
              <w:t xml:space="preserve"> </w:t>
            </w:r>
          </w:p>
          <w:p w14:paraId="398E698C" w14:textId="77777777" w:rsidR="00F004B3" w:rsidRPr="00F004B3" w:rsidRDefault="00541490" w:rsidP="00F004B3">
            <w:pPr>
              <w:spacing w:after="0" w:line="240" w:lineRule="auto"/>
              <w:rPr>
                <w:rFonts w:ascii="Times New Roman" w:hAnsi="Times New Roman"/>
                <w:sz w:val="24"/>
                <w:szCs w:val="24"/>
                <w:lang w:val="ru-RU"/>
              </w:rPr>
            </w:pPr>
            <w:r w:rsidRPr="00541490">
              <w:rPr>
                <w:rFonts w:ascii="Times New Roman" w:hAnsi="Times New Roman"/>
                <w:sz w:val="24"/>
                <w:szCs w:val="24"/>
                <w:lang w:val="ru-RU"/>
              </w:rPr>
              <w:t>Создание банковского, контрольного и расходного счетов в Главной книге.</w:t>
            </w:r>
            <w:r>
              <w:rPr>
                <w:rFonts w:ascii="Times New Roman" w:hAnsi="Times New Roman"/>
                <w:sz w:val="24"/>
                <w:szCs w:val="24"/>
                <w:lang w:val="ru-RU"/>
              </w:rPr>
              <w:t xml:space="preserve"> </w:t>
            </w:r>
            <w:r w:rsidR="00F2053C" w:rsidRPr="00541490">
              <w:rPr>
                <w:rFonts w:ascii="Times New Roman" w:hAnsi="Times New Roman"/>
                <w:sz w:val="24"/>
                <w:szCs w:val="24"/>
                <w:lang w:val="ru-RU"/>
              </w:rPr>
              <w:t>Создание входящего</w:t>
            </w:r>
            <w:r w:rsidRPr="00541490">
              <w:rPr>
                <w:rFonts w:ascii="Times New Roman" w:hAnsi="Times New Roman"/>
                <w:sz w:val="24"/>
                <w:szCs w:val="24"/>
                <w:lang w:val="ru-RU"/>
              </w:rPr>
              <w:t xml:space="preserve"> счета на оплату услуг поставщика.</w:t>
            </w:r>
            <w:r w:rsidR="00F004B3">
              <w:rPr>
                <w:rFonts w:ascii="Times New Roman" w:hAnsi="Times New Roman"/>
                <w:sz w:val="24"/>
                <w:szCs w:val="24"/>
                <w:lang w:val="ru-RU"/>
              </w:rPr>
              <w:t xml:space="preserve"> </w:t>
            </w:r>
            <w:r w:rsidR="00F004B3" w:rsidRPr="00F004B3">
              <w:rPr>
                <w:rFonts w:ascii="Times New Roman" w:hAnsi="Times New Roman"/>
                <w:sz w:val="24"/>
                <w:szCs w:val="24"/>
                <w:lang w:val="ru-RU"/>
              </w:rPr>
              <w:t xml:space="preserve">Настройка псевдонимов счетов </w:t>
            </w:r>
          </w:p>
          <w:p w14:paraId="4BCE121A" w14:textId="2773EE16" w:rsidR="00541490" w:rsidRPr="00A96B44" w:rsidRDefault="00F004B3" w:rsidP="00F004B3">
            <w:pPr>
              <w:spacing w:after="0" w:line="240" w:lineRule="auto"/>
              <w:rPr>
                <w:rFonts w:ascii="Times New Roman" w:hAnsi="Times New Roman"/>
                <w:sz w:val="24"/>
                <w:szCs w:val="24"/>
                <w:lang w:val="ru-RU"/>
              </w:rPr>
            </w:pPr>
            <w:r w:rsidRPr="00F004B3">
              <w:rPr>
                <w:rFonts w:ascii="Times New Roman" w:hAnsi="Times New Roman"/>
                <w:sz w:val="24"/>
                <w:szCs w:val="24"/>
                <w:lang w:val="ru-RU"/>
              </w:rPr>
              <w:t>Дополнительные функциональные возможности Главной книги.</w:t>
            </w:r>
          </w:p>
        </w:tc>
        <w:tc>
          <w:tcPr>
            <w:tcW w:w="3118" w:type="dxa"/>
            <w:tcBorders>
              <w:top w:val="single" w:sz="6" w:space="0" w:color="auto"/>
              <w:left w:val="single" w:sz="6" w:space="0" w:color="auto"/>
              <w:bottom w:val="single" w:sz="6" w:space="0" w:color="auto"/>
              <w:right w:val="single" w:sz="6" w:space="0" w:color="auto"/>
            </w:tcBorders>
            <w:vAlign w:val="center"/>
          </w:tcPr>
          <w:p w14:paraId="3B995E44" w14:textId="77777777" w:rsidR="00B971AF" w:rsidRPr="00547683" w:rsidRDefault="00B971AF" w:rsidP="00B971AF">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5C222FC" w14:textId="77777777" w:rsidR="00B971AF" w:rsidRPr="00547683" w:rsidRDefault="00B971AF" w:rsidP="00B971AF">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B971AF" w:rsidRPr="004B1996" w14:paraId="18680A38" w14:textId="77777777" w:rsidTr="00A533A7">
        <w:trPr>
          <w:trHeight w:val="293"/>
        </w:trPr>
        <w:tc>
          <w:tcPr>
            <w:tcW w:w="2787" w:type="dxa"/>
            <w:tcBorders>
              <w:top w:val="single" w:sz="6" w:space="0" w:color="auto"/>
              <w:left w:val="single" w:sz="6" w:space="0" w:color="auto"/>
              <w:bottom w:val="single" w:sz="6" w:space="0" w:color="auto"/>
              <w:right w:val="single" w:sz="6" w:space="0" w:color="auto"/>
            </w:tcBorders>
          </w:tcPr>
          <w:p w14:paraId="3643CABA" w14:textId="429A33D6" w:rsidR="00B971AF" w:rsidRDefault="00B971AF" w:rsidP="00B971AF">
            <w:pPr>
              <w:spacing w:after="0" w:line="240" w:lineRule="auto"/>
              <w:rPr>
                <w:rFonts w:ascii="Times New Roman" w:hAnsi="Times New Roman"/>
                <w:bCs/>
                <w:sz w:val="24"/>
                <w:szCs w:val="24"/>
                <w:lang w:val="ru-RU" w:eastAsia="ru-RU"/>
              </w:rPr>
            </w:pPr>
            <w:r>
              <w:rPr>
                <w:rFonts w:ascii="Times New Roman" w:hAnsi="Times New Roman"/>
                <w:bCs/>
                <w:lang w:val="ru-RU" w:eastAsia="ru-RU"/>
              </w:rPr>
              <w:t xml:space="preserve">Тема </w:t>
            </w:r>
            <w:r w:rsidR="00F2053C">
              <w:rPr>
                <w:rFonts w:ascii="Times New Roman" w:hAnsi="Times New Roman"/>
                <w:bCs/>
                <w:lang w:val="ru-RU" w:eastAsia="ru-RU"/>
              </w:rPr>
              <w:t>6</w:t>
            </w:r>
            <w:r>
              <w:rPr>
                <w:rFonts w:ascii="Times New Roman" w:hAnsi="Times New Roman"/>
                <w:bCs/>
                <w:lang w:val="ru-RU" w:eastAsia="ru-RU"/>
              </w:rPr>
              <w:t xml:space="preserve">. </w:t>
            </w:r>
            <w:r w:rsidR="00F004B3" w:rsidRPr="00F004B3">
              <w:rPr>
                <w:rFonts w:ascii="Times New Roman" w:hAnsi="Times New Roman"/>
                <w:bCs/>
                <w:lang w:val="ru-RU" w:eastAsia="ru-RU"/>
              </w:rPr>
              <w:t>Автоматизация управления продажами на базе корпоративной информационной системы</w:t>
            </w:r>
          </w:p>
        </w:tc>
        <w:tc>
          <w:tcPr>
            <w:tcW w:w="3686" w:type="dxa"/>
            <w:tcBorders>
              <w:top w:val="single" w:sz="6" w:space="0" w:color="auto"/>
              <w:left w:val="single" w:sz="6" w:space="0" w:color="auto"/>
              <w:bottom w:val="single" w:sz="6" w:space="0" w:color="auto"/>
              <w:right w:val="single" w:sz="6" w:space="0" w:color="auto"/>
            </w:tcBorders>
          </w:tcPr>
          <w:p w14:paraId="6CCF0337" w14:textId="3EB86EB2" w:rsidR="006A2A26" w:rsidRPr="00F004B3" w:rsidRDefault="00F2053C" w:rsidP="006A2A26">
            <w:pPr>
              <w:autoSpaceDE w:val="0"/>
              <w:autoSpaceDN w:val="0"/>
              <w:adjustRightInd w:val="0"/>
              <w:spacing w:after="0" w:line="240" w:lineRule="auto"/>
              <w:jc w:val="both"/>
              <w:rPr>
                <w:rFonts w:ascii="Times New Roman" w:hAnsi="Times New Roman"/>
                <w:bCs/>
                <w:sz w:val="24"/>
                <w:lang w:val="ru-RU" w:eastAsia="ru-RU"/>
              </w:rPr>
            </w:pPr>
            <w:r w:rsidRPr="00F004B3">
              <w:rPr>
                <w:rFonts w:ascii="Times New Roman" w:hAnsi="Times New Roman"/>
                <w:bCs/>
                <w:sz w:val="24"/>
                <w:lang w:val="ru-RU" w:eastAsia="ru-RU"/>
              </w:rPr>
              <w:t xml:space="preserve">Электронные платежи клиента. Предоплаты. Схемы начисления в главной книге. Внутрихолдинговые финансовые операции. Настройка финансового учёта в холдинге. Процессы модуля расчеты с клиентами. Расчеты с клиентами. </w:t>
            </w:r>
          </w:p>
          <w:p w14:paraId="61C51A82" w14:textId="17825A55" w:rsidR="00F2053C" w:rsidRPr="00B971AF" w:rsidRDefault="006A2A26" w:rsidP="006A2A26">
            <w:pPr>
              <w:autoSpaceDE w:val="0"/>
              <w:autoSpaceDN w:val="0"/>
              <w:adjustRightInd w:val="0"/>
              <w:spacing w:after="0" w:line="240" w:lineRule="auto"/>
              <w:jc w:val="both"/>
              <w:rPr>
                <w:rFonts w:ascii="Times New Roman" w:hAnsi="Times New Roman"/>
                <w:bCs/>
                <w:lang w:val="ru-RU" w:eastAsia="ru-RU"/>
              </w:rPr>
            </w:pPr>
            <w:r w:rsidRPr="00F004B3">
              <w:rPr>
                <w:rFonts w:ascii="Times New Roman" w:hAnsi="Times New Roman"/>
                <w:bCs/>
                <w:sz w:val="24"/>
                <w:lang w:val="ru-RU" w:eastAsia="ru-RU"/>
              </w:rPr>
              <w:t>Банковские операции: типы, группы банковских операций, банковские группы, коды назначений платежей.  Модуль Банк: параметры, банковские счета, настройка чека</w:t>
            </w:r>
            <w:r w:rsidR="00F004B3">
              <w:rPr>
                <w:rFonts w:ascii="Times New Roman" w:hAnsi="Times New Roman"/>
                <w:bCs/>
                <w:sz w:val="24"/>
                <w:lang w:val="ru-RU" w:eastAsia="ru-RU"/>
              </w:rPr>
              <w:t xml:space="preserve">. </w:t>
            </w:r>
            <w:r w:rsidR="00F004B3" w:rsidRPr="00F004B3">
              <w:rPr>
                <w:rFonts w:ascii="Times New Roman" w:hAnsi="Times New Roman"/>
                <w:bCs/>
                <w:sz w:val="24"/>
                <w:lang w:val="ru-RU" w:eastAsia="ru-RU"/>
              </w:rPr>
              <w:t>Определение шаблонных журналов.</w:t>
            </w:r>
          </w:p>
        </w:tc>
        <w:tc>
          <w:tcPr>
            <w:tcW w:w="3118" w:type="dxa"/>
            <w:tcBorders>
              <w:top w:val="single" w:sz="6" w:space="0" w:color="auto"/>
              <w:left w:val="single" w:sz="6" w:space="0" w:color="auto"/>
              <w:bottom w:val="single" w:sz="6" w:space="0" w:color="auto"/>
              <w:right w:val="single" w:sz="6" w:space="0" w:color="auto"/>
            </w:tcBorders>
            <w:vAlign w:val="center"/>
          </w:tcPr>
          <w:p w14:paraId="6196DE5E" w14:textId="77777777" w:rsidR="00B971AF" w:rsidRPr="00547683" w:rsidRDefault="00B971AF" w:rsidP="00B971AF">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73DDA0A0" w14:textId="77777777" w:rsidR="00B971AF" w:rsidRPr="004D0E76" w:rsidRDefault="00B971AF" w:rsidP="00B971AF">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bookmarkEnd w:id="10"/>
      <w:bookmarkEnd w:id="11"/>
    </w:tbl>
    <w:p w14:paraId="11E28021" w14:textId="77777777" w:rsidR="00FF1D71" w:rsidRDefault="00FF1D71">
      <w:pPr>
        <w:rPr>
          <w:lang w:val="ru-RU"/>
        </w:rPr>
      </w:pPr>
    </w:p>
    <w:p w14:paraId="26B6903F" w14:textId="77777777" w:rsidR="001B551B" w:rsidRDefault="00815E26" w:rsidP="001B551B">
      <w:pPr>
        <w:spacing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02C2D30E" w:rsidR="00CF4FB2" w:rsidRPr="001B551B" w:rsidRDefault="00CF4FB2" w:rsidP="001B551B">
      <w:pPr>
        <w:spacing w:line="240" w:lineRule="auto"/>
        <w:jc w:val="center"/>
        <w:rPr>
          <w:rFonts w:ascii="Times New Roman" w:hAnsi="Times New Roman"/>
          <w:iCs/>
          <w:sz w:val="28"/>
          <w:szCs w:val="28"/>
          <w:lang w:val="ru-RU"/>
        </w:rPr>
      </w:pPr>
      <w:r w:rsidRPr="001B551B">
        <w:rPr>
          <w:rFonts w:ascii="Times New Roman" w:hAnsi="Times New Roman"/>
          <w:iCs/>
          <w:sz w:val="28"/>
          <w:szCs w:val="28"/>
          <w:lang w:val="ru-RU"/>
        </w:rPr>
        <w:t xml:space="preserve">Примерные темы для </w:t>
      </w:r>
      <w:r w:rsidR="00B03119" w:rsidRPr="001B551B">
        <w:rPr>
          <w:rFonts w:ascii="Times New Roman" w:hAnsi="Times New Roman"/>
          <w:iCs/>
          <w:sz w:val="28"/>
          <w:szCs w:val="28"/>
          <w:lang w:val="ru-RU"/>
        </w:rPr>
        <w:t>Домашне</w:t>
      </w:r>
      <w:r w:rsidR="00B86696">
        <w:rPr>
          <w:rFonts w:ascii="Times New Roman" w:hAnsi="Times New Roman"/>
          <w:iCs/>
          <w:sz w:val="28"/>
          <w:szCs w:val="28"/>
          <w:lang w:val="ru-RU"/>
        </w:rPr>
        <w:t>го</w:t>
      </w:r>
      <w:r w:rsidR="00B03119" w:rsidRPr="001B551B">
        <w:rPr>
          <w:rFonts w:ascii="Times New Roman" w:hAnsi="Times New Roman"/>
          <w:iCs/>
          <w:sz w:val="28"/>
          <w:szCs w:val="28"/>
          <w:lang w:val="ru-RU"/>
        </w:rPr>
        <w:t xml:space="preserve"> творческо</w:t>
      </w:r>
      <w:r w:rsidR="00B86696">
        <w:rPr>
          <w:rFonts w:ascii="Times New Roman" w:hAnsi="Times New Roman"/>
          <w:iCs/>
          <w:sz w:val="28"/>
          <w:szCs w:val="28"/>
          <w:lang w:val="ru-RU"/>
        </w:rPr>
        <w:t>го</w:t>
      </w:r>
      <w:r w:rsidR="00B03119" w:rsidRPr="001B551B">
        <w:rPr>
          <w:rFonts w:ascii="Times New Roman" w:hAnsi="Times New Roman"/>
          <w:iCs/>
          <w:sz w:val="28"/>
          <w:szCs w:val="28"/>
          <w:lang w:val="ru-RU"/>
        </w:rPr>
        <w:t xml:space="preserve"> задани</w:t>
      </w:r>
      <w:r w:rsidR="00B86696">
        <w:rPr>
          <w:rFonts w:ascii="Times New Roman" w:hAnsi="Times New Roman"/>
          <w:iCs/>
          <w:sz w:val="28"/>
          <w:szCs w:val="28"/>
          <w:lang w:val="ru-RU"/>
        </w:rPr>
        <w:t>я</w:t>
      </w:r>
      <w:r w:rsidR="000B126B" w:rsidRPr="001B551B">
        <w:rPr>
          <w:rFonts w:ascii="Times New Roman" w:hAnsi="Times New Roman"/>
          <w:iCs/>
          <w:sz w:val="28"/>
          <w:szCs w:val="28"/>
          <w:lang w:val="ru-RU"/>
        </w:rPr>
        <w:t>:</w:t>
      </w:r>
    </w:p>
    <w:p w14:paraId="19824685" w14:textId="257E6224" w:rsidR="001B551B" w:rsidRPr="001B551B" w:rsidRDefault="001B551B" w:rsidP="001B551B">
      <w:pPr>
        <w:pStyle w:val="Style10"/>
        <w:jc w:val="both"/>
        <w:rPr>
          <w:iCs/>
          <w:color w:val="000000"/>
          <w:sz w:val="26"/>
          <w:szCs w:val="26"/>
        </w:rPr>
      </w:pPr>
      <w:r>
        <w:rPr>
          <w:iCs/>
          <w:color w:val="000000"/>
          <w:sz w:val="26"/>
          <w:szCs w:val="26"/>
        </w:rPr>
        <w:t xml:space="preserve">1. </w:t>
      </w:r>
      <w:r w:rsidRPr="001B551B">
        <w:rPr>
          <w:iCs/>
          <w:color w:val="000000"/>
          <w:sz w:val="26"/>
          <w:szCs w:val="26"/>
        </w:rPr>
        <w:t>НСИ и администрирование в корпоративной информационной системе</w:t>
      </w:r>
      <w:r>
        <w:rPr>
          <w:iCs/>
          <w:color w:val="000000"/>
          <w:sz w:val="26"/>
          <w:szCs w:val="26"/>
        </w:rPr>
        <w:t xml:space="preserve"> </w:t>
      </w:r>
      <w:r w:rsidRPr="001B551B">
        <w:rPr>
          <w:iCs/>
          <w:color w:val="000000"/>
          <w:sz w:val="26"/>
          <w:szCs w:val="26"/>
        </w:rPr>
        <w:t>«1С: ERP Управление предприятием».</w:t>
      </w:r>
    </w:p>
    <w:p w14:paraId="4F288EAE" w14:textId="0654C9F3" w:rsidR="001B551B" w:rsidRPr="001B551B" w:rsidRDefault="001B551B" w:rsidP="001B551B">
      <w:pPr>
        <w:pStyle w:val="Style10"/>
        <w:jc w:val="both"/>
        <w:rPr>
          <w:iCs/>
          <w:color w:val="000000"/>
          <w:sz w:val="26"/>
          <w:szCs w:val="26"/>
        </w:rPr>
      </w:pPr>
      <w:r>
        <w:rPr>
          <w:iCs/>
          <w:color w:val="000000"/>
          <w:sz w:val="26"/>
          <w:szCs w:val="26"/>
        </w:rPr>
        <w:t xml:space="preserve">2. </w:t>
      </w:r>
      <w:r w:rsidRPr="001B551B">
        <w:rPr>
          <w:iCs/>
          <w:color w:val="000000"/>
          <w:sz w:val="26"/>
          <w:szCs w:val="26"/>
        </w:rPr>
        <w:t>Организация бюджетирования, автоматизации составления бюджетов в</w:t>
      </w:r>
      <w:r>
        <w:rPr>
          <w:iCs/>
          <w:color w:val="000000"/>
          <w:sz w:val="26"/>
          <w:szCs w:val="26"/>
        </w:rPr>
        <w:t xml:space="preserve"> </w:t>
      </w:r>
      <w:r w:rsidRPr="001B551B">
        <w:rPr>
          <w:iCs/>
          <w:color w:val="000000"/>
          <w:sz w:val="26"/>
          <w:szCs w:val="26"/>
        </w:rPr>
        <w:t>корпоративной информационной системе «1С: ERP Управление</w:t>
      </w:r>
      <w:r>
        <w:rPr>
          <w:iCs/>
          <w:color w:val="000000"/>
          <w:sz w:val="26"/>
          <w:szCs w:val="26"/>
        </w:rPr>
        <w:t xml:space="preserve"> </w:t>
      </w:r>
      <w:r w:rsidRPr="001B551B">
        <w:rPr>
          <w:iCs/>
          <w:color w:val="000000"/>
          <w:sz w:val="26"/>
          <w:szCs w:val="26"/>
        </w:rPr>
        <w:t>предприятием».</w:t>
      </w:r>
    </w:p>
    <w:p w14:paraId="4A646C01" w14:textId="7F0A4A09" w:rsidR="001B551B" w:rsidRPr="001B551B" w:rsidRDefault="001B551B" w:rsidP="001B551B">
      <w:pPr>
        <w:pStyle w:val="Style10"/>
        <w:jc w:val="both"/>
        <w:rPr>
          <w:iCs/>
          <w:color w:val="000000"/>
          <w:sz w:val="26"/>
          <w:szCs w:val="26"/>
        </w:rPr>
      </w:pPr>
      <w:r>
        <w:rPr>
          <w:iCs/>
          <w:color w:val="000000"/>
          <w:sz w:val="26"/>
          <w:szCs w:val="26"/>
        </w:rPr>
        <w:t>3</w:t>
      </w:r>
      <w:r w:rsidRPr="001B551B">
        <w:rPr>
          <w:iCs/>
          <w:color w:val="000000"/>
          <w:sz w:val="26"/>
          <w:szCs w:val="26"/>
        </w:rPr>
        <w:t>. Организация производства в корпоративной информационной системе</w:t>
      </w:r>
      <w:r>
        <w:rPr>
          <w:iCs/>
          <w:color w:val="000000"/>
          <w:sz w:val="26"/>
          <w:szCs w:val="26"/>
        </w:rPr>
        <w:t xml:space="preserve"> </w:t>
      </w:r>
      <w:r w:rsidRPr="001B551B">
        <w:rPr>
          <w:iCs/>
          <w:color w:val="000000"/>
          <w:sz w:val="26"/>
          <w:szCs w:val="26"/>
        </w:rPr>
        <w:t>«1С: ERP Управление предприятием».</w:t>
      </w:r>
    </w:p>
    <w:p w14:paraId="7E903AFB" w14:textId="1E809FDC" w:rsidR="001B551B" w:rsidRPr="001B551B" w:rsidRDefault="001B551B" w:rsidP="001B551B">
      <w:pPr>
        <w:pStyle w:val="Style10"/>
        <w:jc w:val="both"/>
        <w:rPr>
          <w:iCs/>
          <w:color w:val="000000"/>
          <w:sz w:val="26"/>
          <w:szCs w:val="26"/>
        </w:rPr>
      </w:pPr>
      <w:r>
        <w:rPr>
          <w:iCs/>
          <w:color w:val="000000"/>
          <w:sz w:val="26"/>
          <w:szCs w:val="26"/>
        </w:rPr>
        <w:t>4</w:t>
      </w:r>
      <w:r w:rsidRPr="001B551B">
        <w:rPr>
          <w:iCs/>
          <w:color w:val="000000"/>
          <w:sz w:val="26"/>
          <w:szCs w:val="26"/>
        </w:rPr>
        <w:t>. Учет затрат, фактические доходы и расходы в корпоративной</w:t>
      </w:r>
      <w:r>
        <w:rPr>
          <w:iCs/>
          <w:color w:val="000000"/>
          <w:sz w:val="26"/>
          <w:szCs w:val="26"/>
        </w:rPr>
        <w:t xml:space="preserve"> </w:t>
      </w:r>
      <w:r w:rsidRPr="001B551B">
        <w:rPr>
          <w:iCs/>
          <w:color w:val="000000"/>
          <w:sz w:val="26"/>
          <w:szCs w:val="26"/>
        </w:rPr>
        <w:t>информационной системе «1С: ERP Управление предприятием».</w:t>
      </w:r>
    </w:p>
    <w:p w14:paraId="2FCC76B7" w14:textId="72237755" w:rsidR="001B551B" w:rsidRPr="001B551B" w:rsidRDefault="001B551B" w:rsidP="001B551B">
      <w:pPr>
        <w:pStyle w:val="Style10"/>
        <w:jc w:val="both"/>
        <w:rPr>
          <w:iCs/>
          <w:color w:val="000000"/>
          <w:sz w:val="26"/>
          <w:szCs w:val="26"/>
        </w:rPr>
      </w:pPr>
      <w:r>
        <w:rPr>
          <w:iCs/>
          <w:color w:val="000000"/>
          <w:sz w:val="26"/>
          <w:szCs w:val="26"/>
        </w:rPr>
        <w:lastRenderedPageBreak/>
        <w:t>5</w:t>
      </w:r>
      <w:r w:rsidRPr="001B551B">
        <w:rPr>
          <w:iCs/>
          <w:color w:val="000000"/>
          <w:sz w:val="26"/>
          <w:szCs w:val="26"/>
        </w:rPr>
        <w:t>. Анализ плановой и фактической себестоимости выпуска продукции в</w:t>
      </w:r>
      <w:r>
        <w:rPr>
          <w:iCs/>
          <w:color w:val="000000"/>
          <w:sz w:val="26"/>
          <w:szCs w:val="26"/>
        </w:rPr>
        <w:t xml:space="preserve"> </w:t>
      </w:r>
      <w:r w:rsidRPr="001B551B">
        <w:rPr>
          <w:iCs/>
          <w:color w:val="000000"/>
          <w:sz w:val="26"/>
          <w:szCs w:val="26"/>
        </w:rPr>
        <w:t>корпоративной информационной системе «1С: ERP Управление</w:t>
      </w:r>
      <w:r>
        <w:rPr>
          <w:iCs/>
          <w:color w:val="000000"/>
          <w:sz w:val="26"/>
          <w:szCs w:val="26"/>
        </w:rPr>
        <w:t xml:space="preserve"> </w:t>
      </w:r>
      <w:r w:rsidRPr="001B551B">
        <w:rPr>
          <w:iCs/>
          <w:color w:val="000000"/>
          <w:sz w:val="26"/>
          <w:szCs w:val="26"/>
        </w:rPr>
        <w:t>предприятием».</w:t>
      </w:r>
    </w:p>
    <w:p w14:paraId="6D551589" w14:textId="49E9AF04" w:rsidR="001B551B" w:rsidRPr="001B551B" w:rsidRDefault="001B551B" w:rsidP="001B551B">
      <w:pPr>
        <w:pStyle w:val="Style10"/>
        <w:jc w:val="both"/>
        <w:rPr>
          <w:iCs/>
          <w:color w:val="000000"/>
          <w:sz w:val="26"/>
          <w:szCs w:val="26"/>
        </w:rPr>
      </w:pPr>
      <w:r>
        <w:rPr>
          <w:iCs/>
          <w:color w:val="000000"/>
          <w:sz w:val="26"/>
          <w:szCs w:val="26"/>
        </w:rPr>
        <w:t>6</w:t>
      </w:r>
      <w:r w:rsidRPr="001B551B">
        <w:rPr>
          <w:iCs/>
          <w:color w:val="000000"/>
          <w:sz w:val="26"/>
          <w:szCs w:val="26"/>
        </w:rPr>
        <w:t>. Анализ результатов деятельности предприятия (организации) в</w:t>
      </w:r>
      <w:r>
        <w:rPr>
          <w:iCs/>
          <w:color w:val="000000"/>
          <w:sz w:val="26"/>
          <w:szCs w:val="26"/>
        </w:rPr>
        <w:t xml:space="preserve"> </w:t>
      </w:r>
      <w:r w:rsidRPr="001B551B">
        <w:rPr>
          <w:iCs/>
          <w:color w:val="000000"/>
          <w:sz w:val="26"/>
          <w:szCs w:val="26"/>
        </w:rPr>
        <w:t>корпоративной информационной системе «1С: ERP Управление</w:t>
      </w:r>
      <w:r>
        <w:rPr>
          <w:iCs/>
          <w:color w:val="000000"/>
          <w:sz w:val="26"/>
          <w:szCs w:val="26"/>
        </w:rPr>
        <w:t xml:space="preserve"> </w:t>
      </w:r>
      <w:r w:rsidRPr="001B551B">
        <w:rPr>
          <w:iCs/>
          <w:color w:val="000000"/>
          <w:sz w:val="26"/>
          <w:szCs w:val="26"/>
        </w:rPr>
        <w:t>предприятием».</w:t>
      </w:r>
    </w:p>
    <w:p w14:paraId="4A1CD2FC" w14:textId="0C58ACD4" w:rsidR="00B03119" w:rsidRDefault="001B551B" w:rsidP="001B551B">
      <w:pPr>
        <w:pStyle w:val="Style10"/>
        <w:jc w:val="both"/>
        <w:rPr>
          <w:iCs/>
          <w:color w:val="000000"/>
          <w:sz w:val="26"/>
          <w:szCs w:val="26"/>
        </w:rPr>
      </w:pPr>
      <w:r>
        <w:rPr>
          <w:iCs/>
          <w:color w:val="000000"/>
          <w:sz w:val="26"/>
          <w:szCs w:val="26"/>
        </w:rPr>
        <w:t>7</w:t>
      </w:r>
      <w:r w:rsidRPr="001B551B">
        <w:rPr>
          <w:iCs/>
          <w:color w:val="000000"/>
          <w:sz w:val="26"/>
          <w:szCs w:val="26"/>
        </w:rPr>
        <w:t>. Монитор целевых показателей в корпоративной информационной</w:t>
      </w:r>
      <w:r>
        <w:rPr>
          <w:iCs/>
          <w:color w:val="000000"/>
          <w:sz w:val="26"/>
          <w:szCs w:val="26"/>
        </w:rPr>
        <w:t xml:space="preserve"> </w:t>
      </w:r>
      <w:r w:rsidRPr="001B551B">
        <w:rPr>
          <w:iCs/>
          <w:color w:val="000000"/>
          <w:sz w:val="26"/>
          <w:szCs w:val="26"/>
        </w:rPr>
        <w:t>системе «1С: ERP Управление предприятием».</w:t>
      </w:r>
    </w:p>
    <w:p w14:paraId="57DFF46A" w14:textId="6936604B" w:rsidR="0068675F" w:rsidRPr="0068675F" w:rsidRDefault="0068675F" w:rsidP="0068675F">
      <w:pPr>
        <w:pStyle w:val="Style10"/>
        <w:jc w:val="both"/>
        <w:rPr>
          <w:iCs/>
          <w:color w:val="000000"/>
          <w:sz w:val="26"/>
          <w:szCs w:val="26"/>
        </w:rPr>
      </w:pPr>
      <w:r>
        <w:rPr>
          <w:iCs/>
          <w:color w:val="000000"/>
          <w:sz w:val="26"/>
          <w:szCs w:val="26"/>
        </w:rPr>
        <w:t xml:space="preserve">8. </w:t>
      </w:r>
      <w:r w:rsidRPr="0068675F">
        <w:rPr>
          <w:iCs/>
          <w:color w:val="000000"/>
          <w:sz w:val="26"/>
          <w:szCs w:val="26"/>
        </w:rPr>
        <w:t>Осуществить обоснованный выбор информационной системы</w:t>
      </w:r>
      <w:r>
        <w:rPr>
          <w:iCs/>
          <w:color w:val="000000"/>
          <w:sz w:val="26"/>
          <w:szCs w:val="26"/>
        </w:rPr>
        <w:t xml:space="preserve"> </w:t>
      </w:r>
      <w:r w:rsidRPr="0068675F">
        <w:rPr>
          <w:iCs/>
          <w:color w:val="000000"/>
          <w:sz w:val="26"/>
          <w:szCs w:val="26"/>
        </w:rPr>
        <w:t>фирмы 1С, предназначенной для автоматизации заданной предметной области.</w:t>
      </w:r>
    </w:p>
    <w:p w14:paraId="1ACEC39C" w14:textId="75E1E47C" w:rsidR="0068675F" w:rsidRPr="0068675F" w:rsidRDefault="0068675F" w:rsidP="0068675F">
      <w:pPr>
        <w:pStyle w:val="Style10"/>
        <w:jc w:val="both"/>
        <w:rPr>
          <w:iCs/>
          <w:color w:val="000000"/>
          <w:sz w:val="26"/>
          <w:szCs w:val="26"/>
        </w:rPr>
      </w:pPr>
      <w:r>
        <w:rPr>
          <w:iCs/>
          <w:color w:val="000000"/>
          <w:sz w:val="26"/>
          <w:szCs w:val="26"/>
        </w:rPr>
        <w:t>9</w:t>
      </w:r>
      <w:r w:rsidRPr="0068675F">
        <w:rPr>
          <w:iCs/>
          <w:color w:val="000000"/>
          <w:sz w:val="26"/>
          <w:szCs w:val="26"/>
        </w:rPr>
        <w:t>. Выявить и проанализировать преимущества и недостатки</w:t>
      </w:r>
      <w:r>
        <w:rPr>
          <w:iCs/>
          <w:color w:val="000000"/>
          <w:sz w:val="26"/>
          <w:szCs w:val="26"/>
        </w:rPr>
        <w:t xml:space="preserve"> </w:t>
      </w:r>
      <w:r w:rsidRPr="0068675F">
        <w:rPr>
          <w:iCs/>
          <w:color w:val="000000"/>
          <w:sz w:val="26"/>
          <w:szCs w:val="26"/>
        </w:rPr>
        <w:t>предложенной информационной системы фирмы 1С.</w:t>
      </w:r>
    </w:p>
    <w:p w14:paraId="390D6BBF" w14:textId="4074E039" w:rsidR="0068675F" w:rsidRPr="001B551B" w:rsidRDefault="0068675F" w:rsidP="0068675F">
      <w:pPr>
        <w:pStyle w:val="Style10"/>
        <w:jc w:val="both"/>
        <w:rPr>
          <w:iCs/>
          <w:color w:val="000000"/>
          <w:sz w:val="26"/>
          <w:szCs w:val="26"/>
        </w:rPr>
      </w:pPr>
      <w:r>
        <w:rPr>
          <w:iCs/>
          <w:color w:val="000000"/>
          <w:sz w:val="26"/>
          <w:szCs w:val="26"/>
        </w:rPr>
        <w:t>10</w:t>
      </w:r>
      <w:r w:rsidRPr="0068675F">
        <w:rPr>
          <w:iCs/>
          <w:color w:val="000000"/>
          <w:sz w:val="26"/>
          <w:szCs w:val="26"/>
        </w:rPr>
        <w:t>. Осуществить сравнительный анализ предложенной</w:t>
      </w:r>
      <w:r>
        <w:rPr>
          <w:iCs/>
          <w:color w:val="000000"/>
          <w:sz w:val="26"/>
          <w:szCs w:val="26"/>
        </w:rPr>
        <w:t xml:space="preserve"> </w:t>
      </w:r>
      <w:r w:rsidRPr="0068675F">
        <w:rPr>
          <w:iCs/>
          <w:color w:val="000000"/>
          <w:sz w:val="26"/>
          <w:szCs w:val="26"/>
        </w:rPr>
        <w:t>информационной системы фирмы 1С с аналогичными предложениями других</w:t>
      </w:r>
      <w:r>
        <w:rPr>
          <w:iCs/>
          <w:color w:val="000000"/>
          <w:sz w:val="26"/>
          <w:szCs w:val="26"/>
        </w:rPr>
        <w:t xml:space="preserve"> </w:t>
      </w:r>
      <w:r w:rsidRPr="0068675F">
        <w:rPr>
          <w:iCs/>
          <w:color w:val="000000"/>
          <w:sz w:val="26"/>
          <w:szCs w:val="26"/>
        </w:rPr>
        <w:t>российских и зарубежных фирм.</w:t>
      </w:r>
      <w:r w:rsidRPr="0068675F">
        <w:rPr>
          <w:iCs/>
          <w:color w:val="000000"/>
          <w:sz w:val="26"/>
          <w:szCs w:val="26"/>
        </w:rPr>
        <w:cr/>
      </w:r>
    </w:p>
    <w:p w14:paraId="1397D89A" w14:textId="77777777" w:rsidR="00CF4FB2" w:rsidRDefault="0078175F" w:rsidP="0033319A">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2113">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435D372E" w14:textId="77777777" w:rsidR="0033319A" w:rsidRDefault="0033319A" w:rsidP="0033319A">
      <w:pPr>
        <w:spacing w:after="0" w:line="240" w:lineRule="auto"/>
        <w:ind w:firstLine="709"/>
        <w:jc w:val="both"/>
        <w:rPr>
          <w:rFonts w:ascii="Times New Roman" w:hAnsi="Times New Roman"/>
          <w:bCs/>
          <w:sz w:val="28"/>
          <w:szCs w:val="28"/>
          <w:lang w:val="ru-RU"/>
        </w:rPr>
      </w:pPr>
    </w:p>
    <w:p w14:paraId="6A1AB221" w14:textId="77777777" w:rsidR="00815E26" w:rsidRDefault="00815E26" w:rsidP="0033319A">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1D3094B3" w14:textId="77777777" w:rsidR="00DC3B05" w:rsidRPr="00DC3B05" w:rsidRDefault="00DC3B05" w:rsidP="0033319A">
      <w:pPr>
        <w:spacing w:after="0" w:line="240" w:lineRule="auto"/>
        <w:jc w:val="both"/>
        <w:rPr>
          <w:rFonts w:ascii="Times New Roman" w:hAnsi="Times New Roman"/>
          <w:b/>
          <w:bCs/>
          <w:i/>
          <w:sz w:val="28"/>
          <w:szCs w:val="28"/>
          <w:lang w:val="ru-RU"/>
        </w:rPr>
      </w:pPr>
      <w:r w:rsidRPr="00DC3B05">
        <w:rPr>
          <w:rFonts w:ascii="Times New Roman" w:hAnsi="Times New Roman"/>
          <w:b/>
          <w:bCs/>
          <w:i/>
          <w:sz w:val="28"/>
          <w:szCs w:val="28"/>
          <w:lang w:val="ru-RU"/>
        </w:rPr>
        <w:t>7.1 Перечень компетенций с указанием индикаторов их достижения в процессе освоения дисциплины</w:t>
      </w:r>
    </w:p>
    <w:p w14:paraId="6BC56267" w14:textId="77777777" w:rsidR="00BB3662" w:rsidRDefault="00BB3662" w:rsidP="0033319A">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72498D9F" w14:textId="77777777" w:rsidR="001B551B" w:rsidRDefault="001B551B" w:rsidP="00F4203B">
      <w:pPr>
        <w:spacing w:line="240" w:lineRule="auto"/>
        <w:jc w:val="both"/>
        <w:rPr>
          <w:rFonts w:ascii="Times New Roman" w:hAnsi="Times New Roman"/>
          <w:b/>
          <w:bCs/>
          <w:i/>
          <w:sz w:val="28"/>
          <w:szCs w:val="28"/>
          <w:lang w:val="ru-RU"/>
        </w:rPr>
      </w:pPr>
    </w:p>
    <w:p w14:paraId="0E5CFF49" w14:textId="4CD06899" w:rsidR="00BB3662" w:rsidRDefault="00BB3662" w:rsidP="00F4203B">
      <w:pPr>
        <w:spacing w:line="240" w:lineRule="auto"/>
        <w:jc w:val="both"/>
        <w:rPr>
          <w:rFonts w:ascii="Times New Roman" w:hAnsi="Times New Roman"/>
          <w:b/>
          <w:bCs/>
          <w:i/>
          <w:sz w:val="28"/>
          <w:szCs w:val="28"/>
          <w:lang w:val="ru-RU"/>
        </w:rPr>
      </w:pPr>
      <w:r w:rsidRPr="00DC3B05">
        <w:rPr>
          <w:rFonts w:ascii="Times New Roman" w:hAnsi="Times New Roman"/>
          <w:b/>
          <w:bCs/>
          <w:i/>
          <w:sz w:val="28"/>
          <w:szCs w:val="28"/>
          <w:lang w:val="ru-RU"/>
        </w:rPr>
        <w:t>7.</w:t>
      </w:r>
      <w:r>
        <w:rPr>
          <w:rFonts w:ascii="Times New Roman" w:hAnsi="Times New Roman"/>
          <w:b/>
          <w:bCs/>
          <w:i/>
          <w:sz w:val="28"/>
          <w:szCs w:val="28"/>
          <w:lang w:val="ru-RU"/>
        </w:rPr>
        <w:t>2</w:t>
      </w:r>
      <w:r w:rsidR="004403C1">
        <w:rPr>
          <w:rFonts w:ascii="Times New Roman" w:hAnsi="Times New Roman"/>
          <w:b/>
          <w:bCs/>
          <w:i/>
          <w:sz w:val="28"/>
          <w:szCs w:val="28"/>
          <w:lang w:val="ru-RU"/>
        </w:rPr>
        <w:t xml:space="preserve"> Типовые контрольные задания или иные материалы</w:t>
      </w:r>
      <w:r w:rsidR="006E37D2">
        <w:rPr>
          <w:rFonts w:ascii="Times New Roman" w:hAnsi="Times New Roman"/>
          <w:b/>
          <w:bCs/>
          <w:i/>
          <w:sz w:val="28"/>
          <w:szCs w:val="28"/>
          <w:lang w:val="ru-RU"/>
        </w:rPr>
        <w:t xml:space="preserve">, необходимые для оценки индикаторов достижения компетенций, </w:t>
      </w:r>
      <w:r w:rsidR="00A1589A">
        <w:rPr>
          <w:rFonts w:ascii="Times New Roman" w:hAnsi="Times New Roman"/>
          <w:b/>
          <w:bCs/>
          <w:i/>
          <w:sz w:val="28"/>
          <w:szCs w:val="28"/>
          <w:lang w:val="ru-RU"/>
        </w:rPr>
        <w:t>умений и знаний</w:t>
      </w:r>
    </w:p>
    <w:p w14:paraId="20BA3C5C" w14:textId="77777777" w:rsidR="000B126B" w:rsidRDefault="000B126B" w:rsidP="000B126B">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B73184">
        <w:rPr>
          <w:rFonts w:ascii="Times New Roman" w:hAnsi="Times New Roman"/>
          <w:sz w:val="28"/>
          <w:szCs w:val="20"/>
          <w:lang w:val="ru-RU" w:eastAsia="ru-RU"/>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26"/>
        <w:gridCol w:w="2410"/>
        <w:gridCol w:w="3119"/>
      </w:tblGrid>
      <w:tr w:rsidR="00536917" w:rsidRPr="001672CD" w14:paraId="0265685E" w14:textId="77777777" w:rsidTr="00DE7053">
        <w:tc>
          <w:tcPr>
            <w:tcW w:w="1951" w:type="dxa"/>
            <w:tcBorders>
              <w:bottom w:val="single" w:sz="4" w:space="0" w:color="auto"/>
            </w:tcBorders>
            <w:shd w:val="clear" w:color="auto" w:fill="auto"/>
            <w:vAlign w:val="center"/>
          </w:tcPr>
          <w:p w14:paraId="612C41A0" w14:textId="77777777" w:rsidR="00536917" w:rsidRPr="001672CD" w:rsidRDefault="00536917" w:rsidP="00DE7053">
            <w:pPr>
              <w:tabs>
                <w:tab w:val="left" w:pos="540"/>
              </w:tabs>
              <w:spacing w:after="0" w:line="240" w:lineRule="auto"/>
              <w:jc w:val="center"/>
              <w:rPr>
                <w:rFonts w:ascii="Times New Roman" w:hAnsi="Times New Roman" w:cs="Calibri"/>
                <w:b/>
                <w:sz w:val="23"/>
                <w:szCs w:val="23"/>
                <w:lang w:val="ru-RU"/>
              </w:rPr>
            </w:pPr>
            <w:r w:rsidRPr="001672CD">
              <w:rPr>
                <w:rFonts w:ascii="Times New Roman" w:hAnsi="Times New Roman" w:cs="Calibri"/>
                <w:b/>
                <w:sz w:val="23"/>
                <w:szCs w:val="23"/>
                <w:lang w:val="ru-RU"/>
              </w:rPr>
              <w:t>Наименование компетенции</w:t>
            </w:r>
          </w:p>
        </w:tc>
        <w:tc>
          <w:tcPr>
            <w:tcW w:w="2126" w:type="dxa"/>
            <w:shd w:val="clear" w:color="auto" w:fill="auto"/>
            <w:vAlign w:val="center"/>
          </w:tcPr>
          <w:p w14:paraId="79DE9168" w14:textId="77777777" w:rsidR="00536917" w:rsidRPr="001672CD" w:rsidRDefault="00536917" w:rsidP="00DE7053">
            <w:pPr>
              <w:tabs>
                <w:tab w:val="left" w:pos="540"/>
              </w:tabs>
              <w:spacing w:after="0" w:line="240" w:lineRule="auto"/>
              <w:jc w:val="center"/>
              <w:rPr>
                <w:rFonts w:ascii="Times New Roman" w:hAnsi="Times New Roman" w:cs="Calibri"/>
                <w:b/>
                <w:sz w:val="23"/>
                <w:szCs w:val="23"/>
                <w:lang w:val="ru-RU"/>
              </w:rPr>
            </w:pPr>
            <w:r w:rsidRPr="001672CD">
              <w:rPr>
                <w:rFonts w:ascii="Times New Roman" w:hAnsi="Times New Roman" w:cs="Calibri"/>
                <w:b/>
                <w:sz w:val="23"/>
                <w:szCs w:val="23"/>
                <w:lang w:val="ru-RU"/>
              </w:rPr>
              <w:t xml:space="preserve">Индикаторы </w:t>
            </w:r>
          </w:p>
          <w:p w14:paraId="6A7D2D67" w14:textId="77777777" w:rsidR="00536917" w:rsidRPr="001672CD" w:rsidRDefault="00536917" w:rsidP="00DE7053">
            <w:pPr>
              <w:tabs>
                <w:tab w:val="left" w:pos="540"/>
              </w:tabs>
              <w:spacing w:after="0" w:line="240" w:lineRule="auto"/>
              <w:jc w:val="center"/>
              <w:rPr>
                <w:rFonts w:ascii="Times New Roman" w:hAnsi="Times New Roman" w:cs="Calibri"/>
                <w:b/>
                <w:sz w:val="23"/>
                <w:szCs w:val="23"/>
                <w:lang w:val="ru-RU"/>
              </w:rPr>
            </w:pPr>
            <w:r w:rsidRPr="001672CD">
              <w:rPr>
                <w:rFonts w:ascii="Times New Roman" w:hAnsi="Times New Roman" w:cs="Calibri"/>
                <w:b/>
                <w:sz w:val="23"/>
                <w:szCs w:val="23"/>
                <w:lang w:val="ru-RU"/>
              </w:rPr>
              <w:t>достижения</w:t>
            </w:r>
          </w:p>
          <w:p w14:paraId="5F43B48A" w14:textId="77777777" w:rsidR="00536917" w:rsidRPr="001672CD" w:rsidRDefault="00536917" w:rsidP="00DE7053">
            <w:pPr>
              <w:tabs>
                <w:tab w:val="left" w:pos="540"/>
              </w:tabs>
              <w:spacing w:after="0" w:line="240" w:lineRule="auto"/>
              <w:jc w:val="center"/>
              <w:rPr>
                <w:rFonts w:ascii="Times New Roman" w:hAnsi="Times New Roman" w:cs="Calibri"/>
                <w:b/>
                <w:sz w:val="23"/>
                <w:szCs w:val="23"/>
                <w:lang w:val="ru-RU"/>
              </w:rPr>
            </w:pPr>
            <w:r w:rsidRPr="001672CD">
              <w:rPr>
                <w:rFonts w:ascii="Times New Roman" w:hAnsi="Times New Roman" w:cs="Calibri"/>
                <w:b/>
                <w:sz w:val="23"/>
                <w:szCs w:val="23"/>
                <w:lang w:val="ru-RU"/>
              </w:rPr>
              <w:t xml:space="preserve"> компетенции</w:t>
            </w:r>
          </w:p>
        </w:tc>
        <w:tc>
          <w:tcPr>
            <w:tcW w:w="2410" w:type="dxa"/>
            <w:shd w:val="clear" w:color="auto" w:fill="auto"/>
            <w:vAlign w:val="center"/>
          </w:tcPr>
          <w:p w14:paraId="4371F018" w14:textId="77777777" w:rsidR="00536917" w:rsidRPr="001672CD" w:rsidRDefault="00536917" w:rsidP="00DE7053">
            <w:pPr>
              <w:tabs>
                <w:tab w:val="left" w:pos="540"/>
              </w:tabs>
              <w:spacing w:after="0" w:line="240" w:lineRule="auto"/>
              <w:jc w:val="center"/>
              <w:rPr>
                <w:rFonts w:ascii="Times New Roman" w:hAnsi="Times New Roman" w:cs="Calibri"/>
                <w:b/>
                <w:sz w:val="23"/>
                <w:szCs w:val="23"/>
                <w:lang w:val="ru-RU"/>
              </w:rPr>
            </w:pPr>
            <w:r w:rsidRPr="001672CD">
              <w:rPr>
                <w:rFonts w:ascii="Times New Roman" w:hAnsi="Times New Roman" w:cs="Calibri"/>
                <w:b/>
                <w:sz w:val="23"/>
                <w:szCs w:val="23"/>
                <w:lang w:val="ru-RU"/>
              </w:rPr>
              <w:t>Результаты обучения (владения, умения и знания), соотнесенные с компетенциями/индикаторами достижения компетенции</w:t>
            </w:r>
          </w:p>
        </w:tc>
        <w:tc>
          <w:tcPr>
            <w:tcW w:w="3119" w:type="dxa"/>
          </w:tcPr>
          <w:p w14:paraId="05149A05" w14:textId="77777777" w:rsidR="00536917" w:rsidRPr="001672CD" w:rsidRDefault="00536917" w:rsidP="00DE7053">
            <w:pPr>
              <w:tabs>
                <w:tab w:val="left" w:pos="540"/>
              </w:tabs>
              <w:spacing w:after="0" w:line="240" w:lineRule="auto"/>
              <w:jc w:val="center"/>
              <w:rPr>
                <w:rFonts w:ascii="Times New Roman" w:hAnsi="Times New Roman" w:cs="Calibri"/>
                <w:b/>
                <w:sz w:val="23"/>
                <w:szCs w:val="23"/>
                <w:lang w:val="ru-RU"/>
              </w:rPr>
            </w:pPr>
            <w:r w:rsidRPr="001672CD">
              <w:rPr>
                <w:rFonts w:ascii="Times New Roman" w:hAnsi="Times New Roman" w:cs="Calibri"/>
                <w:b/>
                <w:sz w:val="23"/>
                <w:szCs w:val="23"/>
                <w:lang w:val="ru-RU"/>
              </w:rPr>
              <w:t>Типовые контрольные задания</w:t>
            </w:r>
          </w:p>
        </w:tc>
      </w:tr>
      <w:tr w:rsidR="00103C64" w:rsidRPr="007E3576" w14:paraId="65EEED7C" w14:textId="77777777" w:rsidTr="008F554B">
        <w:tc>
          <w:tcPr>
            <w:tcW w:w="1951" w:type="dxa"/>
            <w:vMerge w:val="restart"/>
            <w:shd w:val="clear" w:color="auto" w:fill="auto"/>
          </w:tcPr>
          <w:p w14:paraId="07619A9F" w14:textId="77777777" w:rsidR="00103C64" w:rsidRPr="001672CD" w:rsidRDefault="00103C64" w:rsidP="00DE7053">
            <w:pPr>
              <w:spacing w:after="0" w:line="240" w:lineRule="auto"/>
              <w:jc w:val="center"/>
              <w:rPr>
                <w:rFonts w:ascii="Times New Roman" w:hAnsi="Times New Roman" w:cs="Calibri"/>
                <w:b/>
                <w:sz w:val="23"/>
                <w:szCs w:val="23"/>
                <w:lang w:val="ru-RU"/>
              </w:rPr>
            </w:pPr>
            <w:r w:rsidRPr="001672CD">
              <w:rPr>
                <w:rFonts w:ascii="Times New Roman" w:hAnsi="Times New Roman" w:cs="Calibri"/>
                <w:b/>
                <w:sz w:val="23"/>
                <w:szCs w:val="23"/>
                <w:lang w:val="ru-RU"/>
              </w:rPr>
              <w:t>ПКН-2</w:t>
            </w:r>
          </w:p>
          <w:p w14:paraId="46756948" w14:textId="2EC57226" w:rsidR="00103C64" w:rsidRPr="001672CD" w:rsidRDefault="00103C64" w:rsidP="00DE7053">
            <w:pPr>
              <w:spacing w:after="0" w:line="240" w:lineRule="auto"/>
              <w:jc w:val="both"/>
              <w:rPr>
                <w:rFonts w:ascii="Times New Roman" w:hAnsi="Times New Roman"/>
                <w:color w:val="FF0000"/>
                <w:sz w:val="23"/>
                <w:szCs w:val="23"/>
                <w:lang w:val="ru-RU"/>
              </w:rPr>
            </w:pPr>
            <w:r w:rsidRPr="001672CD">
              <w:rPr>
                <w:rFonts w:ascii="Times New Roman" w:hAnsi="Times New Roman"/>
                <w:sz w:val="23"/>
                <w:szCs w:val="23"/>
                <w:lang w:val="ru-RU"/>
              </w:rPr>
              <w:t xml:space="preserve">Способность на основе существующих методик, нормативно-правовой базы рассчитывать финансово-экономические показатели, анализировать и </w:t>
            </w:r>
            <w:r w:rsidRPr="001672CD">
              <w:rPr>
                <w:rFonts w:ascii="Times New Roman" w:hAnsi="Times New Roman"/>
                <w:sz w:val="23"/>
                <w:szCs w:val="23"/>
                <w:lang w:val="ru-RU"/>
              </w:rPr>
              <w:lastRenderedPageBreak/>
              <w:t>содержательно объяснять природу экономических процессов на микро и макро уровне</w:t>
            </w:r>
          </w:p>
        </w:tc>
        <w:tc>
          <w:tcPr>
            <w:tcW w:w="2126" w:type="dxa"/>
            <w:shd w:val="clear" w:color="auto" w:fill="auto"/>
          </w:tcPr>
          <w:p w14:paraId="4AF1C857" w14:textId="4AEA9809" w:rsidR="00103C64" w:rsidRPr="001672CD" w:rsidRDefault="00103C64" w:rsidP="00DE7053">
            <w:pPr>
              <w:pStyle w:val="Default"/>
              <w:jc w:val="both"/>
              <w:rPr>
                <w:color w:val="auto"/>
                <w:sz w:val="23"/>
                <w:szCs w:val="23"/>
              </w:rPr>
            </w:pPr>
            <w:r w:rsidRPr="001672CD">
              <w:rPr>
                <w:color w:val="auto"/>
                <w:sz w:val="23"/>
                <w:szCs w:val="23"/>
              </w:rPr>
              <w:lastRenderedPageBreak/>
              <w:t>1.</w:t>
            </w:r>
            <w:r w:rsidRPr="001672CD">
              <w:rPr>
                <w:sz w:val="23"/>
                <w:szCs w:val="23"/>
              </w:rPr>
              <w:t xml:space="preserve"> </w:t>
            </w:r>
            <w:r w:rsidRPr="001672CD">
              <w:rPr>
                <w:color w:val="auto"/>
                <w:sz w:val="23"/>
                <w:szCs w:val="23"/>
              </w:rPr>
              <w:t>Применяет нормативно-правовую базу, регламентирующую порядок расчета финансово-экономических показателей.</w:t>
            </w:r>
          </w:p>
        </w:tc>
        <w:tc>
          <w:tcPr>
            <w:tcW w:w="2410" w:type="dxa"/>
            <w:shd w:val="clear" w:color="auto" w:fill="auto"/>
          </w:tcPr>
          <w:p w14:paraId="6B17EBD3" w14:textId="77777777" w:rsidR="00103C64" w:rsidRPr="001672CD" w:rsidRDefault="00103C64" w:rsidP="00536917">
            <w:pPr>
              <w:widowControl w:val="0"/>
              <w:overflowPunct w:val="0"/>
              <w:autoSpaceDE w:val="0"/>
              <w:autoSpaceDN w:val="0"/>
              <w:adjustRightInd w:val="0"/>
              <w:spacing w:after="0" w:line="240" w:lineRule="auto"/>
              <w:jc w:val="both"/>
              <w:rPr>
                <w:rFonts w:ascii="Times New Roman" w:hAnsi="Times New Roman" w:cs="Calibri"/>
                <w:b/>
                <w:bCs/>
                <w:sz w:val="23"/>
                <w:szCs w:val="23"/>
                <w:lang w:val="ru-RU"/>
              </w:rPr>
            </w:pPr>
            <w:r w:rsidRPr="001672CD">
              <w:rPr>
                <w:rFonts w:ascii="Times New Roman" w:hAnsi="Times New Roman" w:cs="Calibri"/>
                <w:b/>
                <w:bCs/>
                <w:sz w:val="23"/>
                <w:szCs w:val="23"/>
                <w:lang w:val="ru-RU"/>
              </w:rPr>
              <w:t>Знать:</w:t>
            </w:r>
          </w:p>
          <w:p w14:paraId="0FBEE788" w14:textId="77777777" w:rsidR="00103C64" w:rsidRPr="001672CD" w:rsidRDefault="00103C64" w:rsidP="00536917">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t>действующие нормативные</w:t>
            </w:r>
          </w:p>
          <w:p w14:paraId="29C4F2D9" w14:textId="77777777" w:rsidR="00103C64" w:rsidRPr="001672CD" w:rsidRDefault="00103C64" w:rsidP="00536917">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t>документы, методический</w:t>
            </w:r>
          </w:p>
          <w:p w14:paraId="03A52948" w14:textId="77777777" w:rsidR="00103C64" w:rsidRPr="001672CD" w:rsidRDefault="00103C64" w:rsidP="00536917">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t>инструментарий, используемый при расчете финансово-экономических</w:t>
            </w:r>
          </w:p>
          <w:p w14:paraId="722D5657" w14:textId="77777777" w:rsidR="00103C64" w:rsidRPr="001672CD" w:rsidRDefault="00103C64" w:rsidP="00536917">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t>показателей</w:t>
            </w:r>
          </w:p>
          <w:p w14:paraId="505647BB" w14:textId="77777777" w:rsidR="00103C64" w:rsidRPr="001672CD" w:rsidRDefault="00103C64" w:rsidP="00536917">
            <w:pPr>
              <w:widowControl w:val="0"/>
              <w:overflowPunct w:val="0"/>
              <w:autoSpaceDE w:val="0"/>
              <w:autoSpaceDN w:val="0"/>
              <w:adjustRightInd w:val="0"/>
              <w:spacing w:after="0" w:line="240" w:lineRule="auto"/>
              <w:jc w:val="both"/>
              <w:rPr>
                <w:rFonts w:ascii="Times New Roman" w:hAnsi="Times New Roman" w:cs="Calibri"/>
                <w:sz w:val="23"/>
                <w:szCs w:val="23"/>
                <w:lang w:val="ru-RU"/>
              </w:rPr>
            </w:pPr>
          </w:p>
          <w:p w14:paraId="190AC227" w14:textId="77777777" w:rsidR="00103C64" w:rsidRPr="001672CD" w:rsidRDefault="00103C64" w:rsidP="00536917">
            <w:pPr>
              <w:widowControl w:val="0"/>
              <w:overflowPunct w:val="0"/>
              <w:autoSpaceDE w:val="0"/>
              <w:autoSpaceDN w:val="0"/>
              <w:adjustRightInd w:val="0"/>
              <w:spacing w:after="0" w:line="240" w:lineRule="auto"/>
              <w:jc w:val="both"/>
              <w:rPr>
                <w:rFonts w:ascii="Times New Roman" w:hAnsi="Times New Roman" w:cs="Calibri"/>
                <w:b/>
                <w:bCs/>
                <w:sz w:val="23"/>
                <w:szCs w:val="23"/>
                <w:lang w:val="ru-RU"/>
              </w:rPr>
            </w:pPr>
            <w:r w:rsidRPr="001672CD">
              <w:rPr>
                <w:rFonts w:ascii="Times New Roman" w:hAnsi="Times New Roman" w:cs="Calibri"/>
                <w:b/>
                <w:bCs/>
                <w:sz w:val="23"/>
                <w:szCs w:val="23"/>
                <w:lang w:val="ru-RU"/>
              </w:rPr>
              <w:t>Уметь:</w:t>
            </w:r>
          </w:p>
          <w:p w14:paraId="4CC71740" w14:textId="77777777" w:rsidR="00103C64" w:rsidRPr="001672CD" w:rsidRDefault="00103C64" w:rsidP="00536917">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lastRenderedPageBreak/>
              <w:t>рассчитывать на основе</w:t>
            </w:r>
          </w:p>
          <w:p w14:paraId="0CD3DE3A" w14:textId="77777777" w:rsidR="00103C64" w:rsidRPr="001672CD" w:rsidRDefault="00103C64" w:rsidP="00536917">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t>типовых методик и действующей</w:t>
            </w:r>
          </w:p>
          <w:p w14:paraId="370100BB" w14:textId="77777777" w:rsidR="00103C64" w:rsidRPr="001672CD" w:rsidRDefault="00103C64" w:rsidP="00536917">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t>нормативно-правовой базы</w:t>
            </w:r>
          </w:p>
          <w:p w14:paraId="3C85DF79" w14:textId="77777777" w:rsidR="00103C64" w:rsidRPr="001672CD" w:rsidRDefault="00103C64" w:rsidP="00536917">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t>финансово-экономические</w:t>
            </w:r>
          </w:p>
          <w:p w14:paraId="20CB901A" w14:textId="76DB011E" w:rsidR="00103C64" w:rsidRPr="001672CD" w:rsidRDefault="00103C64" w:rsidP="00536917">
            <w:pPr>
              <w:widowControl w:val="0"/>
              <w:overflowPunct w:val="0"/>
              <w:autoSpaceDE w:val="0"/>
              <w:autoSpaceDN w:val="0"/>
              <w:adjustRightInd w:val="0"/>
              <w:spacing w:after="0" w:line="240" w:lineRule="auto"/>
              <w:jc w:val="both"/>
              <w:rPr>
                <w:rFonts w:ascii="Times New Roman" w:hAnsi="Times New Roman" w:cs="Calibri"/>
                <w:color w:val="FF0000"/>
                <w:sz w:val="23"/>
                <w:szCs w:val="23"/>
                <w:highlight w:val="yellow"/>
                <w:lang w:val="ru-RU"/>
              </w:rPr>
            </w:pPr>
            <w:r w:rsidRPr="001672CD">
              <w:rPr>
                <w:rFonts w:ascii="Times New Roman" w:hAnsi="Times New Roman" w:cs="Calibri"/>
                <w:sz w:val="23"/>
                <w:szCs w:val="23"/>
                <w:lang w:val="ru-RU"/>
              </w:rPr>
              <w:t>показатели</w:t>
            </w:r>
          </w:p>
        </w:tc>
        <w:tc>
          <w:tcPr>
            <w:tcW w:w="3119" w:type="dxa"/>
          </w:tcPr>
          <w:p w14:paraId="3C63EA92" w14:textId="77777777" w:rsidR="00103C64" w:rsidRPr="001672CD" w:rsidRDefault="00103C64" w:rsidP="00DE7053">
            <w:pPr>
              <w:tabs>
                <w:tab w:val="left" w:pos="540"/>
              </w:tabs>
              <w:spacing w:after="0" w:line="240" w:lineRule="auto"/>
              <w:rPr>
                <w:rFonts w:ascii="Times New Roman" w:hAnsi="Times New Roman"/>
                <w:sz w:val="23"/>
                <w:szCs w:val="23"/>
                <w:lang w:val="ru-RU"/>
              </w:rPr>
            </w:pPr>
            <w:r w:rsidRPr="001672CD">
              <w:rPr>
                <w:rFonts w:ascii="Times New Roman" w:hAnsi="Times New Roman"/>
                <w:b/>
                <w:sz w:val="23"/>
                <w:szCs w:val="23"/>
                <w:lang w:val="ru-RU"/>
              </w:rPr>
              <w:lastRenderedPageBreak/>
              <w:t>Задание 1</w:t>
            </w:r>
          </w:p>
          <w:p w14:paraId="05777232" w14:textId="0D625702" w:rsidR="00103C64" w:rsidRPr="001672CD" w:rsidRDefault="00103C64" w:rsidP="008F554B">
            <w:pPr>
              <w:pStyle w:val="Default"/>
              <w:jc w:val="both"/>
              <w:rPr>
                <w:sz w:val="23"/>
                <w:szCs w:val="23"/>
              </w:rPr>
            </w:pPr>
            <w:r w:rsidRPr="001672CD">
              <w:rPr>
                <w:sz w:val="23"/>
                <w:szCs w:val="23"/>
              </w:rPr>
              <w:t>В соответствии с описанием крупного холдинга и его бизнес-процессов заполнить нормативно-справочную информацию и продемонстрировать работу заданных функциональных модулей КИС 1С: ERP Управлением предприятием.</w:t>
            </w:r>
          </w:p>
          <w:p w14:paraId="5B1433A1" w14:textId="77777777" w:rsidR="00103C64" w:rsidRPr="001672CD" w:rsidRDefault="00103C64" w:rsidP="008F554B">
            <w:pPr>
              <w:pStyle w:val="Default"/>
              <w:jc w:val="both"/>
              <w:rPr>
                <w:sz w:val="23"/>
                <w:szCs w:val="23"/>
              </w:rPr>
            </w:pPr>
          </w:p>
          <w:p w14:paraId="615DC3C3" w14:textId="345C1265" w:rsidR="00103C64" w:rsidRPr="001672CD" w:rsidRDefault="00103C64" w:rsidP="008F554B">
            <w:pPr>
              <w:tabs>
                <w:tab w:val="left" w:pos="540"/>
              </w:tabs>
              <w:spacing w:after="0" w:line="240" w:lineRule="auto"/>
              <w:rPr>
                <w:rFonts w:ascii="Times New Roman" w:hAnsi="Times New Roman"/>
                <w:b/>
                <w:sz w:val="23"/>
                <w:szCs w:val="23"/>
                <w:lang w:val="ru-RU"/>
              </w:rPr>
            </w:pPr>
            <w:r w:rsidRPr="001672CD">
              <w:rPr>
                <w:rFonts w:ascii="Times New Roman" w:hAnsi="Times New Roman"/>
                <w:b/>
                <w:sz w:val="23"/>
                <w:szCs w:val="23"/>
                <w:lang w:val="ru-RU"/>
              </w:rPr>
              <w:t>Задание 2</w:t>
            </w:r>
          </w:p>
          <w:p w14:paraId="3B554783" w14:textId="5489E29B" w:rsidR="00103C64" w:rsidRPr="001672CD" w:rsidRDefault="00103C64" w:rsidP="008F554B">
            <w:pPr>
              <w:pStyle w:val="Default"/>
              <w:jc w:val="both"/>
              <w:rPr>
                <w:sz w:val="23"/>
                <w:szCs w:val="23"/>
              </w:rPr>
            </w:pPr>
            <w:r w:rsidRPr="001672CD">
              <w:rPr>
                <w:sz w:val="23"/>
                <w:szCs w:val="23"/>
              </w:rPr>
              <w:lastRenderedPageBreak/>
              <w:t>Используя требования конкретной организации к работе КИС 1С:</w:t>
            </w:r>
            <w:r w:rsidR="001672CD" w:rsidRPr="001672CD">
              <w:rPr>
                <w:sz w:val="23"/>
                <w:szCs w:val="23"/>
              </w:rPr>
              <w:t xml:space="preserve"> </w:t>
            </w:r>
            <w:r w:rsidRPr="001672CD">
              <w:rPr>
                <w:sz w:val="23"/>
                <w:szCs w:val="23"/>
              </w:rPr>
              <w:t>ERP Управлением предприятием,</w:t>
            </w:r>
            <w:r w:rsidR="001672CD" w:rsidRPr="001672CD">
              <w:rPr>
                <w:sz w:val="23"/>
                <w:szCs w:val="23"/>
              </w:rPr>
              <w:t xml:space="preserve"> </w:t>
            </w:r>
            <w:r w:rsidRPr="001672CD">
              <w:rPr>
                <w:sz w:val="23"/>
                <w:szCs w:val="23"/>
              </w:rPr>
              <w:t>осуществить настройку</w:t>
            </w:r>
          </w:p>
          <w:p w14:paraId="652C0CAB" w14:textId="51A53DF6" w:rsidR="00103C64" w:rsidRPr="001672CD" w:rsidRDefault="00103C64" w:rsidP="008F554B">
            <w:pPr>
              <w:pStyle w:val="Default"/>
              <w:jc w:val="both"/>
              <w:rPr>
                <w:rFonts w:cs="Calibri"/>
                <w:sz w:val="23"/>
                <w:szCs w:val="23"/>
              </w:rPr>
            </w:pPr>
            <w:r w:rsidRPr="001672CD">
              <w:rPr>
                <w:sz w:val="23"/>
                <w:szCs w:val="23"/>
              </w:rPr>
              <w:t>пользователей и их прав в разделе Администрирование.</w:t>
            </w:r>
          </w:p>
        </w:tc>
      </w:tr>
      <w:tr w:rsidR="00103C64" w:rsidRPr="007E3576" w14:paraId="793E0992" w14:textId="77777777" w:rsidTr="008F554B">
        <w:tc>
          <w:tcPr>
            <w:tcW w:w="1951" w:type="dxa"/>
            <w:vMerge/>
            <w:shd w:val="clear" w:color="auto" w:fill="auto"/>
          </w:tcPr>
          <w:p w14:paraId="2ABA4849" w14:textId="77777777" w:rsidR="00103C64" w:rsidRPr="001672CD" w:rsidRDefault="00103C64" w:rsidP="00DE7053">
            <w:pPr>
              <w:spacing w:after="0" w:line="240" w:lineRule="auto"/>
              <w:jc w:val="center"/>
              <w:rPr>
                <w:rFonts w:ascii="Times New Roman" w:hAnsi="Times New Roman" w:cs="Calibri"/>
                <w:b/>
                <w:sz w:val="23"/>
                <w:szCs w:val="23"/>
                <w:lang w:val="ru-RU"/>
              </w:rPr>
            </w:pPr>
          </w:p>
        </w:tc>
        <w:tc>
          <w:tcPr>
            <w:tcW w:w="2126" w:type="dxa"/>
            <w:shd w:val="clear" w:color="auto" w:fill="auto"/>
          </w:tcPr>
          <w:p w14:paraId="4773E16D" w14:textId="56EFDD7A" w:rsidR="00103C64" w:rsidRPr="001672CD" w:rsidRDefault="00103C64" w:rsidP="00DE7053">
            <w:pPr>
              <w:pStyle w:val="Default"/>
              <w:jc w:val="both"/>
              <w:rPr>
                <w:color w:val="auto"/>
                <w:sz w:val="23"/>
                <w:szCs w:val="23"/>
              </w:rPr>
            </w:pPr>
            <w:r w:rsidRPr="001672CD">
              <w:rPr>
                <w:color w:val="auto"/>
                <w:sz w:val="23"/>
                <w:szCs w:val="23"/>
              </w:rPr>
              <w:t>2. Производит расчет финансово-экономических показателей на макро-, мезо- и микроуровнях.</w:t>
            </w:r>
          </w:p>
        </w:tc>
        <w:tc>
          <w:tcPr>
            <w:tcW w:w="2410" w:type="dxa"/>
            <w:shd w:val="clear" w:color="auto" w:fill="auto"/>
          </w:tcPr>
          <w:p w14:paraId="2159133C" w14:textId="0DEE92D7" w:rsidR="00103C64" w:rsidRPr="001672CD" w:rsidRDefault="00103C64" w:rsidP="008F554B">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b/>
                <w:bCs/>
                <w:sz w:val="23"/>
                <w:szCs w:val="23"/>
                <w:lang w:val="ru-RU"/>
              </w:rPr>
              <w:t xml:space="preserve">Знать: </w:t>
            </w:r>
            <w:r w:rsidRPr="001672CD">
              <w:rPr>
                <w:rFonts w:ascii="Times New Roman" w:hAnsi="Times New Roman" w:cs="Calibri"/>
                <w:sz w:val="23"/>
                <w:szCs w:val="23"/>
                <w:lang w:val="ru-RU"/>
              </w:rPr>
              <w:t>функциональные возможности современных корпоративных информационных систем (КИС) для производства расчетов финансово-экономических показателей на</w:t>
            </w:r>
          </w:p>
          <w:p w14:paraId="7143A5D5" w14:textId="77777777" w:rsidR="00103C64" w:rsidRPr="001672CD" w:rsidRDefault="00103C64" w:rsidP="008F554B">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t>микро-, мезо- и макроуровнях</w:t>
            </w:r>
          </w:p>
          <w:p w14:paraId="4B3DCFB1" w14:textId="77777777" w:rsidR="00103C64" w:rsidRPr="001672CD" w:rsidRDefault="00103C64" w:rsidP="008F554B">
            <w:pPr>
              <w:widowControl w:val="0"/>
              <w:overflowPunct w:val="0"/>
              <w:autoSpaceDE w:val="0"/>
              <w:autoSpaceDN w:val="0"/>
              <w:adjustRightInd w:val="0"/>
              <w:spacing w:after="0" w:line="240" w:lineRule="auto"/>
              <w:jc w:val="both"/>
              <w:rPr>
                <w:rFonts w:ascii="Times New Roman" w:hAnsi="Times New Roman" w:cs="Calibri"/>
                <w:sz w:val="23"/>
                <w:szCs w:val="23"/>
                <w:lang w:val="ru-RU"/>
              </w:rPr>
            </w:pPr>
          </w:p>
          <w:p w14:paraId="1D55A81F" w14:textId="77777777" w:rsidR="00103C64" w:rsidRPr="001672CD" w:rsidRDefault="00103C64" w:rsidP="008F554B">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b/>
                <w:bCs/>
                <w:sz w:val="23"/>
                <w:szCs w:val="23"/>
                <w:lang w:val="ru-RU"/>
              </w:rPr>
              <w:t xml:space="preserve">Уметь: </w:t>
            </w:r>
            <w:r w:rsidRPr="001672CD">
              <w:rPr>
                <w:rFonts w:ascii="Times New Roman" w:hAnsi="Times New Roman" w:cs="Calibri"/>
                <w:sz w:val="23"/>
                <w:szCs w:val="23"/>
                <w:lang w:val="ru-RU"/>
              </w:rPr>
              <w:t xml:space="preserve">использовать на практике современные КИС </w:t>
            </w:r>
          </w:p>
          <w:p w14:paraId="7A1F7989" w14:textId="77777777" w:rsidR="00103C64" w:rsidRPr="001672CD" w:rsidRDefault="00103C64" w:rsidP="008F554B">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t>для расчета финансово-экономических показателей на</w:t>
            </w:r>
          </w:p>
          <w:p w14:paraId="439BE252" w14:textId="24867987" w:rsidR="00103C64" w:rsidRPr="001672CD" w:rsidRDefault="00103C64" w:rsidP="008F554B">
            <w:pPr>
              <w:widowControl w:val="0"/>
              <w:overflowPunct w:val="0"/>
              <w:autoSpaceDE w:val="0"/>
              <w:autoSpaceDN w:val="0"/>
              <w:adjustRightInd w:val="0"/>
              <w:spacing w:after="0" w:line="240" w:lineRule="auto"/>
              <w:jc w:val="both"/>
              <w:rPr>
                <w:rFonts w:ascii="Times New Roman" w:hAnsi="Times New Roman" w:cs="Calibri"/>
                <w:b/>
                <w:bCs/>
                <w:sz w:val="23"/>
                <w:szCs w:val="23"/>
                <w:lang w:val="ru-RU"/>
              </w:rPr>
            </w:pPr>
            <w:r w:rsidRPr="001672CD">
              <w:rPr>
                <w:rFonts w:ascii="Times New Roman" w:hAnsi="Times New Roman" w:cs="Calibri"/>
                <w:sz w:val="23"/>
                <w:szCs w:val="23"/>
                <w:lang w:val="ru-RU"/>
              </w:rPr>
              <w:t>микро-, мезо- и макроуровнях</w:t>
            </w:r>
          </w:p>
        </w:tc>
        <w:tc>
          <w:tcPr>
            <w:tcW w:w="3119" w:type="dxa"/>
          </w:tcPr>
          <w:p w14:paraId="223B3507" w14:textId="77777777" w:rsidR="00103C64" w:rsidRPr="001672CD" w:rsidRDefault="00103C64" w:rsidP="008F554B">
            <w:pPr>
              <w:tabs>
                <w:tab w:val="left" w:pos="540"/>
              </w:tabs>
              <w:spacing w:after="0" w:line="240" w:lineRule="auto"/>
              <w:rPr>
                <w:rFonts w:ascii="Times New Roman" w:hAnsi="Times New Roman"/>
                <w:sz w:val="23"/>
                <w:szCs w:val="23"/>
                <w:lang w:val="ru-RU"/>
              </w:rPr>
            </w:pPr>
            <w:r w:rsidRPr="001672CD">
              <w:rPr>
                <w:rFonts w:ascii="Times New Roman" w:hAnsi="Times New Roman"/>
                <w:b/>
                <w:sz w:val="23"/>
                <w:szCs w:val="23"/>
                <w:lang w:val="ru-RU"/>
              </w:rPr>
              <w:t>Задание 1</w:t>
            </w:r>
          </w:p>
          <w:p w14:paraId="4EAF29ED" w14:textId="77777777" w:rsidR="00103C64" w:rsidRPr="001672CD" w:rsidRDefault="00103C64" w:rsidP="00AF15B5">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Используя отчеты по закупкам раздела Управление закупками</w:t>
            </w:r>
          </w:p>
          <w:p w14:paraId="30E856A5" w14:textId="77777777" w:rsidR="00103C64" w:rsidRPr="001672CD" w:rsidRDefault="00103C64" w:rsidP="00AF15B5">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КИС 1С: ERP Управлением предприятием, осуществить оценку</w:t>
            </w:r>
          </w:p>
          <w:p w14:paraId="5C50C0D8" w14:textId="77777777" w:rsidR="00103C64" w:rsidRPr="001672CD" w:rsidRDefault="00103C64" w:rsidP="00AF15B5">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рисков в отношении контрагентов и сформулировать</w:t>
            </w:r>
          </w:p>
          <w:p w14:paraId="2103148F" w14:textId="77777777" w:rsidR="00103C64" w:rsidRPr="001672CD" w:rsidRDefault="00103C64" w:rsidP="00AF15B5">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предложения по замене поставщиков для своевременного</w:t>
            </w:r>
          </w:p>
          <w:p w14:paraId="0E386F9E" w14:textId="77777777" w:rsidR="00103C64" w:rsidRPr="001672CD" w:rsidRDefault="00103C64" w:rsidP="00AF15B5">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обеспечения потребностей предприятия в товарно-материальных</w:t>
            </w:r>
          </w:p>
          <w:p w14:paraId="20235533" w14:textId="261EC6AF" w:rsidR="00103C64" w:rsidRPr="001672CD" w:rsidRDefault="00103C64" w:rsidP="00AF15B5">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ценностях</w:t>
            </w:r>
          </w:p>
          <w:p w14:paraId="354CF286" w14:textId="77777777" w:rsidR="00103C64" w:rsidRPr="001672CD" w:rsidRDefault="00103C64" w:rsidP="00DE7053">
            <w:pPr>
              <w:tabs>
                <w:tab w:val="left" w:pos="540"/>
              </w:tabs>
              <w:spacing w:after="0" w:line="240" w:lineRule="auto"/>
              <w:rPr>
                <w:rFonts w:ascii="Times New Roman" w:hAnsi="Times New Roman"/>
                <w:b/>
                <w:sz w:val="23"/>
                <w:szCs w:val="23"/>
                <w:lang w:val="ru-RU"/>
              </w:rPr>
            </w:pPr>
          </w:p>
          <w:p w14:paraId="6400D73E" w14:textId="4BE6B628" w:rsidR="00103C64" w:rsidRPr="001672CD" w:rsidRDefault="00103C64" w:rsidP="008F554B">
            <w:pPr>
              <w:tabs>
                <w:tab w:val="left" w:pos="540"/>
              </w:tabs>
              <w:spacing w:after="0" w:line="240" w:lineRule="auto"/>
              <w:rPr>
                <w:rFonts w:ascii="Times New Roman" w:hAnsi="Times New Roman"/>
                <w:b/>
                <w:sz w:val="23"/>
                <w:szCs w:val="23"/>
                <w:lang w:val="ru-RU"/>
              </w:rPr>
            </w:pPr>
            <w:r w:rsidRPr="001672CD">
              <w:rPr>
                <w:rFonts w:ascii="Times New Roman" w:hAnsi="Times New Roman"/>
                <w:b/>
                <w:sz w:val="23"/>
                <w:szCs w:val="23"/>
                <w:lang w:val="ru-RU"/>
              </w:rPr>
              <w:t>Задание 2</w:t>
            </w:r>
          </w:p>
          <w:p w14:paraId="3DD795BE" w14:textId="77777777" w:rsidR="00103C64" w:rsidRPr="001672CD" w:rsidRDefault="00103C64" w:rsidP="00AF15B5">
            <w:pPr>
              <w:tabs>
                <w:tab w:val="left" w:pos="540"/>
              </w:tabs>
              <w:spacing w:after="0" w:line="240" w:lineRule="auto"/>
              <w:rPr>
                <w:rFonts w:ascii="Times New Roman" w:hAnsi="Times New Roman"/>
                <w:sz w:val="23"/>
                <w:szCs w:val="23"/>
                <w:lang w:val="ru-RU"/>
              </w:rPr>
            </w:pPr>
            <w:r w:rsidRPr="001672CD">
              <w:rPr>
                <w:rFonts w:ascii="Times New Roman" w:hAnsi="Times New Roman"/>
                <w:sz w:val="23"/>
                <w:szCs w:val="23"/>
                <w:lang w:val="ru-RU"/>
              </w:rPr>
              <w:t>Используя Платежный календарь организации КИС 1С: ERP</w:t>
            </w:r>
          </w:p>
          <w:p w14:paraId="12987BE2" w14:textId="77777777" w:rsidR="00103C64" w:rsidRPr="001672CD" w:rsidRDefault="00103C64" w:rsidP="00AF15B5">
            <w:pPr>
              <w:tabs>
                <w:tab w:val="left" w:pos="540"/>
              </w:tabs>
              <w:spacing w:after="0" w:line="240" w:lineRule="auto"/>
              <w:rPr>
                <w:rFonts w:ascii="Times New Roman" w:hAnsi="Times New Roman"/>
                <w:sz w:val="23"/>
                <w:szCs w:val="23"/>
                <w:lang w:val="ru-RU"/>
              </w:rPr>
            </w:pPr>
            <w:r w:rsidRPr="001672CD">
              <w:rPr>
                <w:rFonts w:ascii="Times New Roman" w:hAnsi="Times New Roman"/>
                <w:sz w:val="23"/>
                <w:szCs w:val="23"/>
                <w:lang w:val="ru-RU"/>
              </w:rPr>
              <w:t>Управлением предприятием, осуществить оценку рисков в</w:t>
            </w:r>
          </w:p>
          <w:p w14:paraId="7ED5491E" w14:textId="77777777" w:rsidR="00103C64" w:rsidRPr="001672CD" w:rsidRDefault="00103C64" w:rsidP="00AF15B5">
            <w:pPr>
              <w:tabs>
                <w:tab w:val="left" w:pos="540"/>
              </w:tabs>
              <w:spacing w:after="0" w:line="240" w:lineRule="auto"/>
              <w:rPr>
                <w:rFonts w:ascii="Times New Roman" w:hAnsi="Times New Roman"/>
                <w:sz w:val="23"/>
                <w:szCs w:val="23"/>
                <w:lang w:val="ru-RU"/>
              </w:rPr>
            </w:pPr>
            <w:r w:rsidRPr="001672CD">
              <w:rPr>
                <w:rFonts w:ascii="Times New Roman" w:hAnsi="Times New Roman"/>
                <w:sz w:val="23"/>
                <w:szCs w:val="23"/>
                <w:lang w:val="ru-RU"/>
              </w:rPr>
              <w:t>отношении своевременности исполнения графика платежей.</w:t>
            </w:r>
          </w:p>
          <w:p w14:paraId="5762F0B1" w14:textId="77777777" w:rsidR="00103C64" w:rsidRPr="001672CD" w:rsidRDefault="00103C64" w:rsidP="00AF15B5">
            <w:pPr>
              <w:tabs>
                <w:tab w:val="left" w:pos="540"/>
              </w:tabs>
              <w:spacing w:after="0" w:line="240" w:lineRule="auto"/>
              <w:rPr>
                <w:rFonts w:ascii="Times New Roman" w:hAnsi="Times New Roman"/>
                <w:sz w:val="23"/>
                <w:szCs w:val="23"/>
                <w:lang w:val="ru-RU"/>
              </w:rPr>
            </w:pPr>
            <w:r w:rsidRPr="001672CD">
              <w:rPr>
                <w:rFonts w:ascii="Times New Roman" w:hAnsi="Times New Roman"/>
                <w:sz w:val="23"/>
                <w:szCs w:val="23"/>
                <w:lang w:val="ru-RU"/>
              </w:rPr>
              <w:t>Осуществить прогнозный расчет последствий неисполнения</w:t>
            </w:r>
          </w:p>
          <w:p w14:paraId="4E4647D1" w14:textId="0CC2D59C" w:rsidR="00103C64" w:rsidRPr="001672CD" w:rsidRDefault="00103C64" w:rsidP="00AF15B5">
            <w:pPr>
              <w:tabs>
                <w:tab w:val="left" w:pos="540"/>
              </w:tabs>
              <w:spacing w:after="0" w:line="240" w:lineRule="auto"/>
              <w:rPr>
                <w:rFonts w:ascii="Times New Roman" w:hAnsi="Times New Roman"/>
                <w:b/>
                <w:sz w:val="23"/>
                <w:szCs w:val="23"/>
                <w:lang w:val="ru-RU"/>
              </w:rPr>
            </w:pPr>
            <w:r w:rsidRPr="001672CD">
              <w:rPr>
                <w:rFonts w:ascii="Times New Roman" w:hAnsi="Times New Roman"/>
                <w:sz w:val="23"/>
                <w:szCs w:val="23"/>
                <w:lang w:val="ru-RU"/>
              </w:rPr>
              <w:t>графика платежей.</w:t>
            </w:r>
          </w:p>
        </w:tc>
      </w:tr>
      <w:tr w:rsidR="00103C64" w:rsidRPr="007E3576" w14:paraId="778511DE" w14:textId="77777777" w:rsidTr="00103C64">
        <w:tc>
          <w:tcPr>
            <w:tcW w:w="1951" w:type="dxa"/>
            <w:vMerge/>
            <w:tcBorders>
              <w:bottom w:val="single" w:sz="4" w:space="0" w:color="auto"/>
            </w:tcBorders>
            <w:shd w:val="clear" w:color="auto" w:fill="auto"/>
          </w:tcPr>
          <w:p w14:paraId="19B94241" w14:textId="77777777" w:rsidR="00103C64" w:rsidRPr="001672CD" w:rsidRDefault="00103C64" w:rsidP="00DE7053">
            <w:pPr>
              <w:spacing w:after="0" w:line="240" w:lineRule="auto"/>
              <w:jc w:val="center"/>
              <w:rPr>
                <w:rFonts w:ascii="Times New Roman" w:hAnsi="Times New Roman" w:cs="Calibri"/>
                <w:b/>
                <w:sz w:val="23"/>
                <w:szCs w:val="23"/>
                <w:lang w:val="ru-RU"/>
              </w:rPr>
            </w:pPr>
          </w:p>
        </w:tc>
        <w:tc>
          <w:tcPr>
            <w:tcW w:w="2126" w:type="dxa"/>
            <w:tcBorders>
              <w:bottom w:val="single" w:sz="4" w:space="0" w:color="auto"/>
            </w:tcBorders>
            <w:shd w:val="clear" w:color="auto" w:fill="auto"/>
          </w:tcPr>
          <w:p w14:paraId="732F7F64" w14:textId="0F0D0424" w:rsidR="00103C64" w:rsidRPr="001672CD" w:rsidRDefault="00103C64" w:rsidP="00DE7053">
            <w:pPr>
              <w:pStyle w:val="Default"/>
              <w:jc w:val="both"/>
              <w:rPr>
                <w:color w:val="auto"/>
                <w:sz w:val="23"/>
                <w:szCs w:val="23"/>
              </w:rPr>
            </w:pPr>
            <w:r w:rsidRPr="001672CD">
              <w:rPr>
                <w:color w:val="auto"/>
                <w:sz w:val="23"/>
                <w:szCs w:val="23"/>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410" w:type="dxa"/>
            <w:tcBorders>
              <w:bottom w:val="single" w:sz="4" w:space="0" w:color="auto"/>
            </w:tcBorders>
            <w:shd w:val="clear" w:color="auto" w:fill="auto"/>
          </w:tcPr>
          <w:p w14:paraId="37A1EF03" w14:textId="77777777" w:rsidR="00103C64" w:rsidRPr="001672CD" w:rsidRDefault="00103C64" w:rsidP="00AF15B5">
            <w:pPr>
              <w:widowControl w:val="0"/>
              <w:overflowPunct w:val="0"/>
              <w:autoSpaceDE w:val="0"/>
              <w:autoSpaceDN w:val="0"/>
              <w:adjustRightInd w:val="0"/>
              <w:spacing w:after="0" w:line="240" w:lineRule="auto"/>
              <w:jc w:val="both"/>
              <w:rPr>
                <w:rFonts w:ascii="Times New Roman" w:hAnsi="Times New Roman" w:cs="Calibri"/>
                <w:b/>
                <w:bCs/>
                <w:sz w:val="23"/>
                <w:szCs w:val="23"/>
                <w:lang w:val="ru-RU"/>
              </w:rPr>
            </w:pPr>
            <w:r w:rsidRPr="001672CD">
              <w:rPr>
                <w:rFonts w:ascii="Times New Roman" w:hAnsi="Times New Roman" w:cs="Calibri"/>
                <w:b/>
                <w:bCs/>
                <w:sz w:val="23"/>
                <w:szCs w:val="23"/>
                <w:lang w:val="ru-RU"/>
              </w:rPr>
              <w:t>Знать:</w:t>
            </w:r>
          </w:p>
          <w:p w14:paraId="5A5B29D1" w14:textId="77777777" w:rsidR="00103C64" w:rsidRPr="001672CD" w:rsidRDefault="00103C64" w:rsidP="00AF15B5">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t>современные приемы обоснования сущности происходящего, технологии</w:t>
            </w:r>
          </w:p>
          <w:p w14:paraId="76602E0F" w14:textId="77777777" w:rsidR="00103C64" w:rsidRPr="001672CD" w:rsidRDefault="00103C64" w:rsidP="00AF15B5">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t>анализа финансово-экономических показателей на макро-, мезо- и микроуровнях</w:t>
            </w:r>
          </w:p>
          <w:p w14:paraId="62D3EE4F" w14:textId="77777777" w:rsidR="00103C64" w:rsidRPr="001672CD" w:rsidRDefault="00103C64" w:rsidP="00AF15B5">
            <w:pPr>
              <w:widowControl w:val="0"/>
              <w:overflowPunct w:val="0"/>
              <w:autoSpaceDE w:val="0"/>
              <w:autoSpaceDN w:val="0"/>
              <w:adjustRightInd w:val="0"/>
              <w:spacing w:after="0" w:line="240" w:lineRule="auto"/>
              <w:jc w:val="both"/>
              <w:rPr>
                <w:rFonts w:ascii="Times New Roman" w:hAnsi="Times New Roman" w:cs="Calibri"/>
                <w:sz w:val="23"/>
                <w:szCs w:val="23"/>
                <w:lang w:val="ru-RU"/>
              </w:rPr>
            </w:pPr>
          </w:p>
          <w:p w14:paraId="776A2616" w14:textId="77777777" w:rsidR="00103C64" w:rsidRPr="001672CD" w:rsidRDefault="00103C64" w:rsidP="00AF15B5">
            <w:pPr>
              <w:widowControl w:val="0"/>
              <w:overflowPunct w:val="0"/>
              <w:autoSpaceDE w:val="0"/>
              <w:autoSpaceDN w:val="0"/>
              <w:adjustRightInd w:val="0"/>
              <w:spacing w:after="0" w:line="240" w:lineRule="auto"/>
              <w:jc w:val="both"/>
              <w:rPr>
                <w:rFonts w:ascii="Times New Roman" w:hAnsi="Times New Roman" w:cs="Calibri"/>
                <w:b/>
                <w:bCs/>
                <w:sz w:val="23"/>
                <w:szCs w:val="23"/>
                <w:lang w:val="ru-RU"/>
              </w:rPr>
            </w:pPr>
            <w:r w:rsidRPr="001672CD">
              <w:rPr>
                <w:rFonts w:ascii="Times New Roman" w:hAnsi="Times New Roman" w:cs="Calibri"/>
                <w:b/>
                <w:bCs/>
                <w:sz w:val="23"/>
                <w:szCs w:val="23"/>
                <w:lang w:val="ru-RU"/>
              </w:rPr>
              <w:t>Уметь:</w:t>
            </w:r>
          </w:p>
          <w:p w14:paraId="00371FFC" w14:textId="3E440E95" w:rsidR="00103C64" w:rsidRPr="001672CD" w:rsidRDefault="00103C64" w:rsidP="00AF15B5">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t xml:space="preserve">применять на </w:t>
            </w:r>
            <w:r w:rsidRPr="001672CD">
              <w:rPr>
                <w:rFonts w:ascii="Times New Roman" w:hAnsi="Times New Roman" w:cs="Calibri"/>
                <w:sz w:val="23"/>
                <w:szCs w:val="23"/>
                <w:lang w:val="ru-RU"/>
              </w:rPr>
              <w:lastRenderedPageBreak/>
              <w:t>практике современные приёмы выявления закономерности происходящего, использовать современные технологии анализа финансово-экономических показателей на макро-, мезо- и микроуровнях</w:t>
            </w:r>
          </w:p>
        </w:tc>
        <w:tc>
          <w:tcPr>
            <w:tcW w:w="3119" w:type="dxa"/>
            <w:tcBorders>
              <w:bottom w:val="single" w:sz="4" w:space="0" w:color="auto"/>
            </w:tcBorders>
          </w:tcPr>
          <w:p w14:paraId="6E34D777" w14:textId="780D7359" w:rsidR="00B0657C" w:rsidRPr="001672CD" w:rsidRDefault="00B0657C" w:rsidP="00B0657C">
            <w:pPr>
              <w:tabs>
                <w:tab w:val="left" w:pos="540"/>
              </w:tabs>
              <w:spacing w:after="0" w:line="240" w:lineRule="auto"/>
              <w:rPr>
                <w:rFonts w:ascii="Times New Roman" w:hAnsi="Times New Roman"/>
                <w:b/>
                <w:sz w:val="23"/>
                <w:szCs w:val="23"/>
                <w:lang w:val="ru-RU"/>
              </w:rPr>
            </w:pPr>
            <w:r w:rsidRPr="001672CD">
              <w:rPr>
                <w:rFonts w:ascii="Times New Roman" w:hAnsi="Times New Roman"/>
                <w:b/>
                <w:sz w:val="23"/>
                <w:szCs w:val="23"/>
                <w:lang w:val="ru-RU"/>
              </w:rPr>
              <w:lastRenderedPageBreak/>
              <w:t>Задание 1</w:t>
            </w:r>
          </w:p>
          <w:p w14:paraId="5B270C3D" w14:textId="7E24750F" w:rsidR="00B0657C" w:rsidRPr="001672CD" w:rsidRDefault="00C927E2" w:rsidP="00C927E2">
            <w:pPr>
              <w:tabs>
                <w:tab w:val="left" w:pos="540"/>
              </w:tabs>
              <w:spacing w:after="0" w:line="240" w:lineRule="auto"/>
              <w:jc w:val="both"/>
              <w:rPr>
                <w:rFonts w:ascii="Times New Roman" w:hAnsi="Times New Roman"/>
                <w:bCs/>
                <w:sz w:val="23"/>
                <w:szCs w:val="23"/>
                <w:lang w:val="ru-RU"/>
              </w:rPr>
            </w:pPr>
            <w:r w:rsidRPr="001672CD">
              <w:rPr>
                <w:rFonts w:ascii="Times New Roman" w:hAnsi="Times New Roman"/>
                <w:bCs/>
                <w:sz w:val="23"/>
                <w:szCs w:val="23"/>
                <w:lang w:val="ru-RU"/>
              </w:rPr>
              <w:t>Используя функциональные возможности КИС 1С: ERP Управлением предприятием, выполнить анализ продаж за указанный период</w:t>
            </w:r>
          </w:p>
          <w:p w14:paraId="0EC9C91B" w14:textId="77777777" w:rsidR="00B0657C" w:rsidRPr="001672CD" w:rsidRDefault="00B0657C" w:rsidP="00C927E2">
            <w:pPr>
              <w:tabs>
                <w:tab w:val="left" w:pos="540"/>
              </w:tabs>
              <w:spacing w:after="0" w:line="240" w:lineRule="auto"/>
              <w:jc w:val="both"/>
              <w:rPr>
                <w:rFonts w:ascii="Times New Roman" w:hAnsi="Times New Roman"/>
                <w:bCs/>
                <w:sz w:val="23"/>
                <w:szCs w:val="23"/>
                <w:lang w:val="ru-RU"/>
              </w:rPr>
            </w:pPr>
          </w:p>
          <w:p w14:paraId="0FCB6026" w14:textId="040D56DB" w:rsidR="00B0657C" w:rsidRPr="001672CD" w:rsidRDefault="00B0657C" w:rsidP="00B0657C">
            <w:pPr>
              <w:tabs>
                <w:tab w:val="left" w:pos="540"/>
              </w:tabs>
              <w:spacing w:after="0" w:line="240" w:lineRule="auto"/>
              <w:rPr>
                <w:rFonts w:ascii="Times New Roman" w:hAnsi="Times New Roman"/>
                <w:b/>
                <w:sz w:val="23"/>
                <w:szCs w:val="23"/>
                <w:lang w:val="ru-RU"/>
              </w:rPr>
            </w:pPr>
            <w:r w:rsidRPr="001672CD">
              <w:rPr>
                <w:rFonts w:ascii="Times New Roman" w:hAnsi="Times New Roman"/>
                <w:b/>
                <w:sz w:val="23"/>
                <w:szCs w:val="23"/>
                <w:lang w:val="ru-RU"/>
              </w:rPr>
              <w:t>Задание 2</w:t>
            </w:r>
          </w:p>
          <w:p w14:paraId="7027D9B9" w14:textId="1D5175A5" w:rsidR="00C927E2" w:rsidRPr="001672CD" w:rsidRDefault="00C927E2" w:rsidP="00B0657C">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 xml:space="preserve">В соответствии с заданием проанализировать </w:t>
            </w:r>
            <w:proofErr w:type="gramStart"/>
            <w:r w:rsidR="001672CD">
              <w:rPr>
                <w:rFonts w:ascii="Times New Roman" w:hAnsi="Times New Roman"/>
                <w:bCs/>
                <w:sz w:val="23"/>
                <w:szCs w:val="23"/>
                <w:lang w:val="ru-RU"/>
              </w:rPr>
              <w:t>аналитический отчет</w:t>
            </w:r>
            <w:proofErr w:type="gramEnd"/>
            <w:r w:rsidR="001672CD">
              <w:rPr>
                <w:rFonts w:ascii="Times New Roman" w:hAnsi="Times New Roman"/>
                <w:bCs/>
                <w:sz w:val="23"/>
                <w:szCs w:val="23"/>
                <w:lang w:val="ru-RU"/>
              </w:rPr>
              <w:t xml:space="preserve"> подготовленный на базе данных их </w:t>
            </w:r>
            <w:r w:rsidRPr="001672CD">
              <w:rPr>
                <w:rFonts w:ascii="Times New Roman" w:hAnsi="Times New Roman"/>
                <w:bCs/>
                <w:sz w:val="23"/>
                <w:szCs w:val="23"/>
                <w:lang w:val="ru-RU"/>
              </w:rPr>
              <w:t>корпоративн</w:t>
            </w:r>
            <w:r w:rsidR="001672CD">
              <w:rPr>
                <w:rFonts w:ascii="Times New Roman" w:hAnsi="Times New Roman"/>
                <w:bCs/>
                <w:sz w:val="23"/>
                <w:szCs w:val="23"/>
                <w:lang w:val="ru-RU"/>
              </w:rPr>
              <w:t>ой</w:t>
            </w:r>
            <w:r w:rsidRPr="001672CD">
              <w:rPr>
                <w:rFonts w:ascii="Times New Roman" w:hAnsi="Times New Roman"/>
                <w:bCs/>
                <w:sz w:val="23"/>
                <w:szCs w:val="23"/>
                <w:lang w:val="ru-RU"/>
              </w:rPr>
              <w:t xml:space="preserve"> информационн</w:t>
            </w:r>
            <w:r w:rsidR="001672CD">
              <w:rPr>
                <w:rFonts w:ascii="Times New Roman" w:hAnsi="Times New Roman"/>
                <w:bCs/>
                <w:sz w:val="23"/>
                <w:szCs w:val="23"/>
                <w:lang w:val="ru-RU"/>
              </w:rPr>
              <w:t>ой</w:t>
            </w:r>
            <w:r w:rsidRPr="001672CD">
              <w:rPr>
                <w:rFonts w:ascii="Times New Roman" w:hAnsi="Times New Roman"/>
                <w:bCs/>
                <w:sz w:val="23"/>
                <w:szCs w:val="23"/>
                <w:lang w:val="ru-RU"/>
              </w:rPr>
              <w:t xml:space="preserve"> системы </w:t>
            </w:r>
            <w:r w:rsidRPr="001672CD">
              <w:rPr>
                <w:rFonts w:ascii="Times New Roman" w:hAnsi="Times New Roman"/>
                <w:bCs/>
                <w:sz w:val="23"/>
                <w:szCs w:val="23"/>
                <w:lang w:val="ru-RU"/>
              </w:rPr>
              <w:lastRenderedPageBreak/>
              <w:t>для принятия решений, обеспечивающих конкурентоспособность</w:t>
            </w:r>
            <w:r w:rsidR="001672CD">
              <w:rPr>
                <w:rFonts w:ascii="Times New Roman" w:hAnsi="Times New Roman"/>
                <w:bCs/>
                <w:sz w:val="23"/>
                <w:szCs w:val="23"/>
                <w:lang w:val="ru-RU"/>
              </w:rPr>
              <w:t xml:space="preserve"> предприятия и его </w:t>
            </w:r>
            <w:r w:rsidRPr="001672CD">
              <w:rPr>
                <w:rFonts w:ascii="Times New Roman" w:hAnsi="Times New Roman"/>
                <w:bCs/>
                <w:sz w:val="23"/>
                <w:szCs w:val="23"/>
                <w:lang w:val="ru-RU"/>
              </w:rPr>
              <w:t xml:space="preserve">экономическую стабильность </w:t>
            </w:r>
          </w:p>
          <w:p w14:paraId="5DD2B560" w14:textId="399ED49E" w:rsidR="00103C64" w:rsidRPr="001672CD" w:rsidRDefault="00103C64" w:rsidP="00AF15B5">
            <w:pPr>
              <w:tabs>
                <w:tab w:val="left" w:pos="540"/>
              </w:tabs>
              <w:spacing w:after="0" w:line="240" w:lineRule="auto"/>
              <w:rPr>
                <w:rFonts w:ascii="Times New Roman" w:hAnsi="Times New Roman"/>
                <w:b/>
                <w:sz w:val="23"/>
                <w:szCs w:val="23"/>
                <w:lang w:val="ru-RU"/>
              </w:rPr>
            </w:pPr>
          </w:p>
        </w:tc>
      </w:tr>
      <w:tr w:rsidR="00103C64" w:rsidRPr="007E3576" w14:paraId="39C3F1C9" w14:textId="77777777" w:rsidTr="00103C64">
        <w:tc>
          <w:tcPr>
            <w:tcW w:w="1951" w:type="dxa"/>
            <w:shd w:val="clear" w:color="auto" w:fill="auto"/>
          </w:tcPr>
          <w:p w14:paraId="2E9C4B5B" w14:textId="64F14145" w:rsidR="00103C64" w:rsidRPr="001672CD" w:rsidRDefault="00103C64" w:rsidP="00DE7053">
            <w:pPr>
              <w:spacing w:after="0" w:line="240" w:lineRule="auto"/>
              <w:jc w:val="center"/>
              <w:rPr>
                <w:rFonts w:ascii="Times New Roman" w:hAnsi="Times New Roman" w:cs="Calibri"/>
                <w:b/>
                <w:sz w:val="23"/>
                <w:szCs w:val="23"/>
                <w:lang w:val="ru-RU"/>
              </w:rPr>
            </w:pPr>
            <w:r w:rsidRPr="001672CD">
              <w:rPr>
                <w:rFonts w:ascii="Times New Roman" w:hAnsi="Times New Roman" w:cs="Calibri"/>
                <w:b/>
                <w:sz w:val="23"/>
                <w:szCs w:val="23"/>
                <w:lang w:val="ru-RU"/>
              </w:rPr>
              <w:lastRenderedPageBreak/>
              <w:t>ПКН-4</w:t>
            </w:r>
            <w:r w:rsidRPr="001672CD">
              <w:rPr>
                <w:rFonts w:ascii="Times New Roman" w:hAnsi="Times New Roman"/>
                <w:sz w:val="23"/>
                <w:szCs w:val="23"/>
                <w:lang w:val="ru-RU"/>
              </w:rPr>
              <w:t xml:space="preserve"> Способность оценивать показатели деятельности экономических субъектов</w:t>
            </w:r>
          </w:p>
        </w:tc>
        <w:tc>
          <w:tcPr>
            <w:tcW w:w="2126" w:type="dxa"/>
            <w:shd w:val="clear" w:color="auto" w:fill="auto"/>
          </w:tcPr>
          <w:p w14:paraId="3D03AE1C" w14:textId="2A4B7DE9" w:rsidR="00103C64" w:rsidRPr="001672CD" w:rsidRDefault="00103C64" w:rsidP="00DE7053">
            <w:pPr>
              <w:pStyle w:val="Default"/>
              <w:jc w:val="both"/>
              <w:rPr>
                <w:color w:val="auto"/>
                <w:sz w:val="23"/>
                <w:szCs w:val="23"/>
              </w:rPr>
            </w:pPr>
            <w:r w:rsidRPr="001672CD">
              <w:rPr>
                <w:color w:val="auto"/>
                <w:sz w:val="23"/>
                <w:szCs w:val="23"/>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410" w:type="dxa"/>
            <w:shd w:val="clear" w:color="auto" w:fill="auto"/>
          </w:tcPr>
          <w:p w14:paraId="58779DB2" w14:textId="77777777" w:rsidR="00103C64" w:rsidRPr="001672CD" w:rsidRDefault="00103C64" w:rsidP="00103C64">
            <w:pPr>
              <w:widowControl w:val="0"/>
              <w:overflowPunct w:val="0"/>
              <w:autoSpaceDE w:val="0"/>
              <w:autoSpaceDN w:val="0"/>
              <w:adjustRightInd w:val="0"/>
              <w:spacing w:after="0" w:line="240" w:lineRule="auto"/>
              <w:jc w:val="both"/>
              <w:rPr>
                <w:rFonts w:ascii="Times New Roman" w:hAnsi="Times New Roman" w:cs="Calibri"/>
                <w:b/>
                <w:bCs/>
                <w:sz w:val="23"/>
                <w:szCs w:val="23"/>
                <w:lang w:val="ru-RU"/>
              </w:rPr>
            </w:pPr>
            <w:r w:rsidRPr="001672CD">
              <w:rPr>
                <w:rFonts w:ascii="Times New Roman" w:hAnsi="Times New Roman" w:cs="Calibri"/>
                <w:b/>
                <w:bCs/>
                <w:sz w:val="23"/>
                <w:szCs w:val="23"/>
                <w:lang w:val="ru-RU"/>
              </w:rPr>
              <w:t>Знать:</w:t>
            </w:r>
          </w:p>
          <w:p w14:paraId="7FE9A408" w14:textId="77777777" w:rsidR="00103C64" w:rsidRPr="001672CD" w:rsidRDefault="00103C64" w:rsidP="00103C64">
            <w:pPr>
              <w:widowControl w:val="0"/>
              <w:overflowPunct w:val="0"/>
              <w:autoSpaceDE w:val="0"/>
              <w:autoSpaceDN w:val="0"/>
              <w:adjustRightInd w:val="0"/>
              <w:spacing w:after="0" w:line="240" w:lineRule="auto"/>
              <w:jc w:val="both"/>
              <w:rPr>
                <w:rFonts w:ascii="Times New Roman" w:hAnsi="Times New Roman"/>
                <w:sz w:val="23"/>
                <w:szCs w:val="23"/>
                <w:lang w:val="ru-RU" w:eastAsia="ru-RU"/>
              </w:rPr>
            </w:pPr>
            <w:r w:rsidRPr="001672CD">
              <w:rPr>
                <w:rFonts w:ascii="Times New Roman" w:hAnsi="Times New Roman" w:cs="Calibri"/>
                <w:sz w:val="23"/>
                <w:szCs w:val="23"/>
                <w:lang w:val="ru-RU"/>
              </w:rPr>
              <w:t>- современное состояние программного обеспечения для решения задач по а</w:t>
            </w:r>
            <w:r w:rsidRPr="001672CD">
              <w:rPr>
                <w:rFonts w:ascii="Times New Roman" w:hAnsi="Times New Roman"/>
                <w:sz w:val="23"/>
                <w:szCs w:val="23"/>
                <w:lang w:val="ru-RU" w:eastAsia="ru-RU"/>
              </w:rPr>
              <w:t>нализу внешней и внутренней среды компании, выявлению основных факторов экономического роста и эффективности формирования и использования производственного потенциала экономических субъектов</w:t>
            </w:r>
          </w:p>
          <w:p w14:paraId="4146B61A" w14:textId="77777777" w:rsidR="00103C64" w:rsidRPr="001672CD" w:rsidRDefault="00103C64" w:rsidP="00103C64">
            <w:pPr>
              <w:widowControl w:val="0"/>
              <w:overflowPunct w:val="0"/>
              <w:autoSpaceDE w:val="0"/>
              <w:autoSpaceDN w:val="0"/>
              <w:adjustRightInd w:val="0"/>
              <w:spacing w:after="0" w:line="240" w:lineRule="auto"/>
              <w:jc w:val="both"/>
              <w:rPr>
                <w:rFonts w:ascii="Times New Roman" w:hAnsi="Times New Roman"/>
                <w:sz w:val="23"/>
                <w:szCs w:val="23"/>
                <w:lang w:val="ru-RU" w:eastAsia="ru-RU"/>
              </w:rPr>
            </w:pPr>
          </w:p>
          <w:p w14:paraId="50C4CC33" w14:textId="77777777" w:rsidR="00103C64" w:rsidRPr="001672CD" w:rsidRDefault="00103C64" w:rsidP="00103C64">
            <w:pPr>
              <w:widowControl w:val="0"/>
              <w:overflowPunct w:val="0"/>
              <w:autoSpaceDE w:val="0"/>
              <w:autoSpaceDN w:val="0"/>
              <w:adjustRightInd w:val="0"/>
              <w:spacing w:after="0" w:line="240" w:lineRule="auto"/>
              <w:jc w:val="both"/>
              <w:rPr>
                <w:rFonts w:ascii="Times New Roman" w:hAnsi="Times New Roman" w:cs="Calibri"/>
                <w:b/>
                <w:bCs/>
                <w:sz w:val="23"/>
                <w:szCs w:val="23"/>
                <w:lang w:val="ru-RU"/>
              </w:rPr>
            </w:pPr>
            <w:r w:rsidRPr="001672CD">
              <w:rPr>
                <w:rFonts w:ascii="Times New Roman" w:hAnsi="Times New Roman" w:cs="Calibri"/>
                <w:b/>
                <w:bCs/>
                <w:sz w:val="23"/>
                <w:szCs w:val="23"/>
                <w:lang w:val="ru-RU"/>
              </w:rPr>
              <w:t>Уметь:</w:t>
            </w:r>
          </w:p>
          <w:p w14:paraId="513B5006" w14:textId="28DAA8AE" w:rsidR="00103C64" w:rsidRPr="001672CD" w:rsidRDefault="00103C64" w:rsidP="00103C64">
            <w:pPr>
              <w:widowControl w:val="0"/>
              <w:overflowPunct w:val="0"/>
              <w:autoSpaceDE w:val="0"/>
              <w:autoSpaceDN w:val="0"/>
              <w:adjustRightInd w:val="0"/>
              <w:spacing w:after="0" w:line="240" w:lineRule="auto"/>
              <w:jc w:val="both"/>
              <w:rPr>
                <w:rFonts w:ascii="Times New Roman" w:hAnsi="Times New Roman" w:cs="Calibri"/>
                <w:b/>
                <w:bCs/>
                <w:sz w:val="23"/>
                <w:szCs w:val="23"/>
                <w:lang w:val="ru-RU"/>
              </w:rPr>
            </w:pPr>
            <w:r w:rsidRPr="001672CD">
              <w:rPr>
                <w:sz w:val="23"/>
                <w:szCs w:val="23"/>
                <w:lang w:val="ru-RU"/>
              </w:rPr>
              <w:t xml:space="preserve">- </w:t>
            </w:r>
            <w:r w:rsidRPr="001672CD">
              <w:rPr>
                <w:rFonts w:ascii="Times New Roman" w:hAnsi="Times New Roman" w:cs="Calibri"/>
                <w:sz w:val="23"/>
                <w:szCs w:val="23"/>
                <w:lang w:val="ru-RU"/>
              </w:rPr>
              <w:t>грамотно использовать программные продукты при решении задач а</w:t>
            </w:r>
            <w:r w:rsidRPr="001672CD">
              <w:rPr>
                <w:rFonts w:ascii="Times New Roman" w:hAnsi="Times New Roman"/>
                <w:sz w:val="23"/>
                <w:szCs w:val="23"/>
                <w:lang w:val="ru-RU" w:eastAsia="ru-RU"/>
              </w:rPr>
              <w:t>нализ внешней и внутренней среды компании, для выявления основных факторов экономического роста и эффективности формирования и использования производственного потенциала экономических субъектов</w:t>
            </w:r>
          </w:p>
        </w:tc>
        <w:tc>
          <w:tcPr>
            <w:tcW w:w="3119" w:type="dxa"/>
          </w:tcPr>
          <w:p w14:paraId="54FD458F" w14:textId="77777777" w:rsidR="00103C64" w:rsidRPr="001672CD" w:rsidRDefault="00103C64" w:rsidP="00103C64">
            <w:pPr>
              <w:tabs>
                <w:tab w:val="left" w:pos="540"/>
              </w:tabs>
              <w:spacing w:after="0" w:line="240" w:lineRule="auto"/>
              <w:rPr>
                <w:rFonts w:ascii="Times New Roman" w:hAnsi="Times New Roman"/>
                <w:b/>
                <w:sz w:val="23"/>
                <w:szCs w:val="23"/>
                <w:lang w:val="ru-RU"/>
              </w:rPr>
            </w:pPr>
            <w:r w:rsidRPr="001672CD">
              <w:rPr>
                <w:rFonts w:ascii="Times New Roman" w:hAnsi="Times New Roman"/>
                <w:b/>
                <w:sz w:val="23"/>
                <w:szCs w:val="23"/>
                <w:lang w:val="ru-RU"/>
              </w:rPr>
              <w:t>Задание 1</w:t>
            </w:r>
          </w:p>
          <w:p w14:paraId="13625BA3" w14:textId="77777777" w:rsidR="00103C64" w:rsidRPr="001672CD" w:rsidRDefault="00103C64" w:rsidP="00103C64">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Для заданных бизнес-процессов организации предложить</w:t>
            </w:r>
          </w:p>
          <w:p w14:paraId="3F624A24" w14:textId="77777777" w:rsidR="00103C64" w:rsidRPr="001672CD" w:rsidRDefault="00103C64" w:rsidP="00103C64">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типовое решение фирмы 1С, разработанное на основе системы</w:t>
            </w:r>
          </w:p>
          <w:p w14:paraId="38C31D52" w14:textId="77777777" w:rsidR="00103C64" w:rsidRPr="001672CD" w:rsidRDefault="00103C64" w:rsidP="00103C64">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1</w:t>
            </w:r>
            <w:proofErr w:type="gramStart"/>
            <w:r w:rsidRPr="001672CD">
              <w:rPr>
                <w:rFonts w:ascii="Times New Roman" w:hAnsi="Times New Roman"/>
                <w:bCs/>
                <w:sz w:val="23"/>
                <w:szCs w:val="23"/>
                <w:lang w:val="ru-RU"/>
              </w:rPr>
              <w:t>С:Предприятие</w:t>
            </w:r>
            <w:proofErr w:type="gramEnd"/>
            <w:r w:rsidRPr="001672CD">
              <w:rPr>
                <w:rFonts w:ascii="Times New Roman" w:hAnsi="Times New Roman"/>
                <w:bCs/>
                <w:sz w:val="23"/>
                <w:szCs w:val="23"/>
                <w:lang w:val="ru-RU"/>
              </w:rPr>
              <w:t>. Осуществить сравнительный анализ</w:t>
            </w:r>
          </w:p>
          <w:p w14:paraId="3048AF40" w14:textId="77777777" w:rsidR="00103C64" w:rsidRPr="001672CD" w:rsidRDefault="00103C64" w:rsidP="00103C64">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выбранного решения и других подобных предложений рынка</w:t>
            </w:r>
          </w:p>
          <w:p w14:paraId="569859D7" w14:textId="77777777" w:rsidR="00103C64" w:rsidRPr="001672CD" w:rsidRDefault="00103C64" w:rsidP="00103C64">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ИТ-продуктов. Обосновать предложенное решение.</w:t>
            </w:r>
          </w:p>
          <w:p w14:paraId="1D1CFA20" w14:textId="77777777" w:rsidR="00103C64" w:rsidRPr="001672CD" w:rsidRDefault="00103C64" w:rsidP="00103C64">
            <w:pPr>
              <w:tabs>
                <w:tab w:val="left" w:pos="540"/>
              </w:tabs>
              <w:spacing w:after="0" w:line="240" w:lineRule="auto"/>
              <w:rPr>
                <w:rFonts w:ascii="Times New Roman" w:hAnsi="Times New Roman"/>
                <w:b/>
                <w:sz w:val="23"/>
                <w:szCs w:val="23"/>
                <w:lang w:val="ru-RU"/>
              </w:rPr>
            </w:pPr>
          </w:p>
          <w:p w14:paraId="7BB46FF8" w14:textId="1400D765" w:rsidR="00103C64" w:rsidRPr="001672CD" w:rsidRDefault="00103C64" w:rsidP="00103C64">
            <w:pPr>
              <w:tabs>
                <w:tab w:val="left" w:pos="540"/>
              </w:tabs>
              <w:spacing w:after="0" w:line="240" w:lineRule="auto"/>
              <w:rPr>
                <w:rFonts w:ascii="Times New Roman" w:hAnsi="Times New Roman"/>
                <w:b/>
                <w:sz w:val="23"/>
                <w:szCs w:val="23"/>
                <w:lang w:val="ru-RU"/>
              </w:rPr>
            </w:pPr>
            <w:r w:rsidRPr="001672CD">
              <w:rPr>
                <w:rFonts w:ascii="Times New Roman" w:hAnsi="Times New Roman"/>
                <w:b/>
                <w:sz w:val="23"/>
                <w:szCs w:val="23"/>
                <w:lang w:val="ru-RU"/>
              </w:rPr>
              <w:t>Задание 2</w:t>
            </w:r>
          </w:p>
          <w:p w14:paraId="11AEBCCA" w14:textId="29F22A92" w:rsidR="00412349" w:rsidRPr="001672CD" w:rsidRDefault="00412349" w:rsidP="00D84996">
            <w:pPr>
              <w:tabs>
                <w:tab w:val="left" w:pos="540"/>
              </w:tabs>
              <w:spacing w:after="0" w:line="240" w:lineRule="auto"/>
              <w:rPr>
                <w:rFonts w:ascii="Times New Roman" w:hAnsi="Times New Roman"/>
                <w:bCs/>
                <w:sz w:val="23"/>
                <w:szCs w:val="23"/>
                <w:lang w:val="ru-RU"/>
              </w:rPr>
            </w:pPr>
            <w:r w:rsidRPr="001672CD">
              <w:rPr>
                <w:rFonts w:ascii="Times New Roman" w:hAnsi="Times New Roman"/>
                <w:sz w:val="23"/>
                <w:szCs w:val="23"/>
                <w:lang w:val="ru-RU"/>
              </w:rPr>
              <w:t>С использованием объектов конфигурации и механизмов визуального проектирования технологической платформы 1</w:t>
            </w:r>
            <w:proofErr w:type="gramStart"/>
            <w:r w:rsidRPr="001672CD">
              <w:rPr>
                <w:rFonts w:ascii="Times New Roman" w:hAnsi="Times New Roman"/>
                <w:sz w:val="23"/>
                <w:szCs w:val="23"/>
                <w:lang w:val="ru-RU"/>
              </w:rPr>
              <w:t>С:Предприятие</w:t>
            </w:r>
            <w:proofErr w:type="gramEnd"/>
            <w:r w:rsidRPr="001672CD">
              <w:rPr>
                <w:rFonts w:ascii="Times New Roman" w:hAnsi="Times New Roman"/>
                <w:sz w:val="23"/>
                <w:szCs w:val="23"/>
                <w:lang w:val="ru-RU"/>
              </w:rPr>
              <w:t xml:space="preserve"> разработать прикладное решение для автоматизации бизнес-процессов заданной предметной области.</w:t>
            </w:r>
          </w:p>
          <w:p w14:paraId="6B79C693" w14:textId="7F53F463" w:rsidR="00103C64" w:rsidRPr="001672CD" w:rsidRDefault="00103C64" w:rsidP="00103C64">
            <w:pPr>
              <w:tabs>
                <w:tab w:val="left" w:pos="540"/>
              </w:tabs>
              <w:spacing w:after="0" w:line="240" w:lineRule="auto"/>
              <w:rPr>
                <w:rFonts w:ascii="Times New Roman" w:hAnsi="Times New Roman"/>
                <w:b/>
                <w:sz w:val="23"/>
                <w:szCs w:val="23"/>
                <w:lang w:val="ru-RU"/>
              </w:rPr>
            </w:pPr>
          </w:p>
        </w:tc>
      </w:tr>
      <w:tr w:rsidR="00103C64" w:rsidRPr="007E3576" w14:paraId="2A38B2EC" w14:textId="77777777" w:rsidTr="00103C64">
        <w:tc>
          <w:tcPr>
            <w:tcW w:w="1951" w:type="dxa"/>
            <w:shd w:val="clear" w:color="auto" w:fill="auto"/>
          </w:tcPr>
          <w:p w14:paraId="35405099" w14:textId="77777777" w:rsidR="00103C64" w:rsidRPr="001672CD" w:rsidRDefault="00103C64" w:rsidP="00DE7053">
            <w:pPr>
              <w:spacing w:after="0" w:line="240" w:lineRule="auto"/>
              <w:jc w:val="center"/>
              <w:rPr>
                <w:rFonts w:ascii="Times New Roman" w:hAnsi="Times New Roman" w:cs="Calibri"/>
                <w:b/>
                <w:sz w:val="23"/>
                <w:szCs w:val="23"/>
                <w:lang w:val="ru-RU"/>
              </w:rPr>
            </w:pPr>
          </w:p>
        </w:tc>
        <w:tc>
          <w:tcPr>
            <w:tcW w:w="2126" w:type="dxa"/>
            <w:shd w:val="clear" w:color="auto" w:fill="auto"/>
          </w:tcPr>
          <w:p w14:paraId="7F60BAB8" w14:textId="7B4FADD3" w:rsidR="00103C64" w:rsidRPr="001672CD" w:rsidRDefault="00C927E2" w:rsidP="00DE7053">
            <w:pPr>
              <w:pStyle w:val="Default"/>
              <w:jc w:val="both"/>
              <w:rPr>
                <w:color w:val="auto"/>
                <w:sz w:val="23"/>
                <w:szCs w:val="23"/>
              </w:rPr>
            </w:pPr>
            <w:r w:rsidRPr="001672CD">
              <w:rPr>
                <w:color w:val="auto"/>
                <w:sz w:val="23"/>
                <w:szCs w:val="23"/>
              </w:rPr>
              <w:t xml:space="preserve">2. Рассчитывает и интерпретирует показатели </w:t>
            </w:r>
            <w:r w:rsidRPr="001672CD">
              <w:rPr>
                <w:color w:val="auto"/>
                <w:sz w:val="23"/>
                <w:szCs w:val="23"/>
              </w:rPr>
              <w:lastRenderedPageBreak/>
              <w:t>деятельности экономических субъектов.</w:t>
            </w:r>
          </w:p>
        </w:tc>
        <w:tc>
          <w:tcPr>
            <w:tcW w:w="2410" w:type="dxa"/>
            <w:shd w:val="clear" w:color="auto" w:fill="auto"/>
          </w:tcPr>
          <w:p w14:paraId="7DEB992F" w14:textId="77777777" w:rsidR="00C927E2" w:rsidRPr="001672CD" w:rsidRDefault="00C927E2" w:rsidP="00C927E2">
            <w:pPr>
              <w:widowControl w:val="0"/>
              <w:overflowPunct w:val="0"/>
              <w:autoSpaceDE w:val="0"/>
              <w:autoSpaceDN w:val="0"/>
              <w:adjustRightInd w:val="0"/>
              <w:spacing w:after="0" w:line="240" w:lineRule="auto"/>
              <w:jc w:val="both"/>
              <w:rPr>
                <w:rFonts w:ascii="Times New Roman" w:hAnsi="Times New Roman" w:cs="Calibri"/>
                <w:b/>
                <w:bCs/>
                <w:sz w:val="23"/>
                <w:szCs w:val="23"/>
                <w:lang w:val="ru-RU"/>
              </w:rPr>
            </w:pPr>
            <w:r w:rsidRPr="001672CD">
              <w:rPr>
                <w:rFonts w:ascii="Times New Roman" w:hAnsi="Times New Roman" w:cs="Calibri"/>
                <w:b/>
                <w:bCs/>
                <w:sz w:val="23"/>
                <w:szCs w:val="23"/>
                <w:lang w:val="ru-RU"/>
              </w:rPr>
              <w:lastRenderedPageBreak/>
              <w:t>Знать:</w:t>
            </w:r>
          </w:p>
          <w:p w14:paraId="52608959" w14:textId="77777777" w:rsidR="00C927E2" w:rsidRPr="001672CD" w:rsidRDefault="00C927E2" w:rsidP="00C927E2">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t>современные информационные</w:t>
            </w:r>
          </w:p>
          <w:p w14:paraId="5C81FD1D" w14:textId="77777777" w:rsidR="00C927E2" w:rsidRPr="001672CD" w:rsidRDefault="00C927E2" w:rsidP="00C927E2">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lastRenderedPageBreak/>
              <w:t>технологии обработки данных,</w:t>
            </w:r>
          </w:p>
          <w:p w14:paraId="01D81CF4" w14:textId="77777777" w:rsidR="00C927E2" w:rsidRPr="001672CD" w:rsidRDefault="00C927E2" w:rsidP="00C927E2">
            <w:pPr>
              <w:widowControl w:val="0"/>
              <w:overflowPunct w:val="0"/>
              <w:autoSpaceDE w:val="0"/>
              <w:autoSpaceDN w:val="0"/>
              <w:adjustRightInd w:val="0"/>
              <w:spacing w:after="0" w:line="240" w:lineRule="auto"/>
              <w:jc w:val="both"/>
              <w:rPr>
                <w:rFonts w:ascii="Times New Roman" w:hAnsi="Times New Roman" w:cs="Calibri"/>
                <w:sz w:val="23"/>
                <w:szCs w:val="23"/>
                <w:lang w:val="ru-RU"/>
              </w:rPr>
            </w:pPr>
            <w:r w:rsidRPr="001672CD">
              <w:rPr>
                <w:rFonts w:ascii="Times New Roman" w:hAnsi="Times New Roman" w:cs="Calibri"/>
                <w:sz w:val="23"/>
                <w:szCs w:val="23"/>
                <w:lang w:val="ru-RU"/>
              </w:rPr>
              <w:t>используемые в КИС</w:t>
            </w:r>
          </w:p>
          <w:p w14:paraId="5ADB60D4" w14:textId="77777777" w:rsidR="00C927E2" w:rsidRPr="001672CD" w:rsidRDefault="00C927E2" w:rsidP="00C927E2">
            <w:pPr>
              <w:widowControl w:val="0"/>
              <w:overflowPunct w:val="0"/>
              <w:autoSpaceDE w:val="0"/>
              <w:autoSpaceDN w:val="0"/>
              <w:adjustRightInd w:val="0"/>
              <w:spacing w:after="0" w:line="240" w:lineRule="auto"/>
              <w:jc w:val="both"/>
              <w:rPr>
                <w:rFonts w:ascii="Times New Roman" w:hAnsi="Times New Roman" w:cs="Calibri"/>
                <w:b/>
                <w:bCs/>
                <w:sz w:val="23"/>
                <w:szCs w:val="23"/>
                <w:lang w:val="ru-RU"/>
              </w:rPr>
            </w:pPr>
            <w:r w:rsidRPr="001672CD">
              <w:rPr>
                <w:rFonts w:ascii="Times New Roman" w:hAnsi="Times New Roman" w:cs="Calibri"/>
                <w:b/>
                <w:bCs/>
                <w:sz w:val="23"/>
                <w:szCs w:val="23"/>
                <w:lang w:val="ru-RU"/>
              </w:rPr>
              <w:t>Уметь:</w:t>
            </w:r>
          </w:p>
          <w:p w14:paraId="3CE82D70" w14:textId="2D1E9AF5" w:rsidR="00103C64" w:rsidRPr="001672CD" w:rsidRDefault="00C927E2" w:rsidP="00C927E2">
            <w:pPr>
              <w:widowControl w:val="0"/>
              <w:overflowPunct w:val="0"/>
              <w:autoSpaceDE w:val="0"/>
              <w:autoSpaceDN w:val="0"/>
              <w:adjustRightInd w:val="0"/>
              <w:spacing w:after="0" w:line="240" w:lineRule="auto"/>
              <w:jc w:val="both"/>
              <w:rPr>
                <w:rFonts w:ascii="Times New Roman" w:hAnsi="Times New Roman" w:cs="Calibri"/>
                <w:b/>
                <w:bCs/>
                <w:sz w:val="23"/>
                <w:szCs w:val="23"/>
                <w:lang w:val="ru-RU"/>
              </w:rPr>
            </w:pPr>
            <w:r w:rsidRPr="001672CD">
              <w:rPr>
                <w:rFonts w:ascii="Times New Roman" w:hAnsi="Times New Roman" w:cs="Calibri"/>
                <w:sz w:val="23"/>
                <w:szCs w:val="23"/>
                <w:lang w:val="ru-RU"/>
              </w:rPr>
              <w:t>осуществлять обработку интерпретацию данных в КИС</w:t>
            </w:r>
          </w:p>
        </w:tc>
        <w:tc>
          <w:tcPr>
            <w:tcW w:w="3119" w:type="dxa"/>
          </w:tcPr>
          <w:p w14:paraId="709C4659" w14:textId="5C488205" w:rsidR="00C927E2" w:rsidRPr="001672CD" w:rsidRDefault="00C927E2" w:rsidP="00C927E2">
            <w:pPr>
              <w:tabs>
                <w:tab w:val="left" w:pos="540"/>
              </w:tabs>
              <w:spacing w:after="0" w:line="240" w:lineRule="auto"/>
              <w:rPr>
                <w:rFonts w:ascii="Times New Roman" w:hAnsi="Times New Roman"/>
                <w:b/>
                <w:sz w:val="23"/>
                <w:szCs w:val="23"/>
                <w:lang w:val="ru-RU"/>
              </w:rPr>
            </w:pPr>
            <w:r w:rsidRPr="001672CD">
              <w:rPr>
                <w:rFonts w:ascii="Times New Roman" w:hAnsi="Times New Roman"/>
                <w:b/>
                <w:sz w:val="23"/>
                <w:szCs w:val="23"/>
                <w:lang w:val="ru-RU"/>
              </w:rPr>
              <w:lastRenderedPageBreak/>
              <w:t>Задание 1</w:t>
            </w:r>
          </w:p>
          <w:p w14:paraId="2A9CDE52" w14:textId="77777777" w:rsidR="00093F1D" w:rsidRPr="001672CD" w:rsidRDefault="00093F1D" w:rsidP="00093F1D">
            <w:pPr>
              <w:tabs>
                <w:tab w:val="left" w:pos="540"/>
              </w:tabs>
              <w:spacing w:after="0" w:line="240" w:lineRule="auto"/>
              <w:jc w:val="both"/>
              <w:rPr>
                <w:rFonts w:ascii="Times New Roman" w:hAnsi="Times New Roman"/>
                <w:bCs/>
                <w:sz w:val="23"/>
                <w:szCs w:val="23"/>
                <w:lang w:val="ru-RU"/>
              </w:rPr>
            </w:pPr>
            <w:r w:rsidRPr="001672CD">
              <w:rPr>
                <w:rFonts w:ascii="Times New Roman" w:hAnsi="Times New Roman"/>
                <w:bCs/>
                <w:sz w:val="23"/>
                <w:szCs w:val="23"/>
                <w:lang w:val="ru-RU"/>
              </w:rPr>
              <w:lastRenderedPageBreak/>
              <w:t>Для заданного бизнес-процесса предметной области составить</w:t>
            </w:r>
          </w:p>
          <w:p w14:paraId="119244D1" w14:textId="77777777" w:rsidR="00093F1D" w:rsidRPr="001672CD" w:rsidRDefault="00093F1D" w:rsidP="00093F1D">
            <w:pPr>
              <w:tabs>
                <w:tab w:val="left" w:pos="540"/>
              </w:tabs>
              <w:spacing w:after="0" w:line="240" w:lineRule="auto"/>
              <w:jc w:val="both"/>
              <w:rPr>
                <w:rFonts w:ascii="Times New Roman" w:hAnsi="Times New Roman"/>
                <w:bCs/>
                <w:sz w:val="23"/>
                <w:szCs w:val="23"/>
                <w:lang w:val="ru-RU"/>
              </w:rPr>
            </w:pPr>
            <w:r w:rsidRPr="001672CD">
              <w:rPr>
                <w:rFonts w:ascii="Times New Roman" w:hAnsi="Times New Roman"/>
                <w:bCs/>
                <w:sz w:val="23"/>
                <w:szCs w:val="23"/>
                <w:lang w:val="ru-RU"/>
              </w:rPr>
              <w:t>перечень показателей КИС 1С: ERP Управлением предприятием,</w:t>
            </w:r>
          </w:p>
          <w:p w14:paraId="733551D7" w14:textId="082FDE3F" w:rsidR="00C927E2" w:rsidRPr="001672CD" w:rsidRDefault="00093F1D" w:rsidP="00093F1D">
            <w:pPr>
              <w:tabs>
                <w:tab w:val="left" w:pos="540"/>
              </w:tabs>
              <w:spacing w:after="0" w:line="240" w:lineRule="auto"/>
              <w:jc w:val="both"/>
              <w:rPr>
                <w:rFonts w:ascii="Times New Roman" w:hAnsi="Times New Roman"/>
                <w:bCs/>
                <w:sz w:val="23"/>
                <w:szCs w:val="23"/>
                <w:lang w:val="ru-RU"/>
              </w:rPr>
            </w:pPr>
            <w:r w:rsidRPr="001672CD">
              <w:rPr>
                <w:rFonts w:ascii="Times New Roman" w:hAnsi="Times New Roman"/>
                <w:bCs/>
                <w:sz w:val="23"/>
                <w:szCs w:val="23"/>
                <w:lang w:val="ru-RU"/>
              </w:rPr>
              <w:t>предназначенных для анализ финансовых показателей деятельности организации.</w:t>
            </w:r>
          </w:p>
          <w:p w14:paraId="64D0CD90" w14:textId="77777777" w:rsidR="00C927E2" w:rsidRPr="001672CD" w:rsidRDefault="00C927E2" w:rsidP="00C927E2">
            <w:pPr>
              <w:tabs>
                <w:tab w:val="left" w:pos="540"/>
              </w:tabs>
              <w:spacing w:after="0" w:line="240" w:lineRule="auto"/>
              <w:rPr>
                <w:rFonts w:ascii="Times New Roman" w:hAnsi="Times New Roman"/>
                <w:b/>
                <w:sz w:val="23"/>
                <w:szCs w:val="23"/>
                <w:lang w:val="ru-RU"/>
              </w:rPr>
            </w:pPr>
            <w:r w:rsidRPr="001672CD">
              <w:rPr>
                <w:rFonts w:ascii="Times New Roman" w:hAnsi="Times New Roman"/>
                <w:b/>
                <w:sz w:val="23"/>
                <w:szCs w:val="23"/>
                <w:lang w:val="ru-RU"/>
              </w:rPr>
              <w:t>Задание 2</w:t>
            </w:r>
          </w:p>
          <w:p w14:paraId="2FCCB24A" w14:textId="77777777" w:rsidR="00D84996" w:rsidRPr="001672CD" w:rsidRDefault="00D84996" w:rsidP="00D84996">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Используя отчеты по закупкам раздела Управление закупками</w:t>
            </w:r>
          </w:p>
          <w:p w14:paraId="3224009F" w14:textId="41272B48" w:rsidR="00103C64" w:rsidRPr="001672CD" w:rsidRDefault="00D84996" w:rsidP="00D84996">
            <w:pPr>
              <w:tabs>
                <w:tab w:val="left" w:pos="540"/>
              </w:tabs>
              <w:spacing w:after="0" w:line="240" w:lineRule="auto"/>
              <w:rPr>
                <w:rFonts w:ascii="Times New Roman" w:hAnsi="Times New Roman"/>
                <w:b/>
                <w:sz w:val="23"/>
                <w:szCs w:val="23"/>
                <w:lang w:val="ru-RU"/>
              </w:rPr>
            </w:pPr>
            <w:r w:rsidRPr="001672CD">
              <w:rPr>
                <w:rFonts w:ascii="Times New Roman" w:hAnsi="Times New Roman"/>
                <w:bCs/>
                <w:sz w:val="23"/>
                <w:szCs w:val="23"/>
                <w:lang w:val="ru-RU"/>
              </w:rPr>
              <w:t>КИС 1С: ERP Управлением предприятием, осуществить оценку эффективности финансовых затрат на проведение закупочной деятельности.</w:t>
            </w:r>
          </w:p>
        </w:tc>
      </w:tr>
      <w:tr w:rsidR="001B2F2A" w:rsidRPr="007E3576" w14:paraId="33C83E89" w14:textId="77777777" w:rsidTr="00103C64">
        <w:tc>
          <w:tcPr>
            <w:tcW w:w="1951" w:type="dxa"/>
            <w:vMerge w:val="restart"/>
            <w:shd w:val="clear" w:color="auto" w:fill="auto"/>
          </w:tcPr>
          <w:p w14:paraId="027E47E3" w14:textId="77777777" w:rsidR="001B2F2A" w:rsidRPr="001672CD" w:rsidRDefault="001B2F2A" w:rsidP="00DE7053">
            <w:pPr>
              <w:spacing w:after="0" w:line="240" w:lineRule="auto"/>
              <w:jc w:val="center"/>
              <w:rPr>
                <w:rFonts w:ascii="Times New Roman" w:hAnsi="Times New Roman" w:cs="Calibri"/>
                <w:b/>
                <w:sz w:val="23"/>
                <w:szCs w:val="23"/>
                <w:lang w:val="ru-RU"/>
              </w:rPr>
            </w:pPr>
            <w:r w:rsidRPr="001672CD">
              <w:rPr>
                <w:rFonts w:ascii="Times New Roman" w:hAnsi="Times New Roman" w:cs="Calibri"/>
                <w:b/>
                <w:sz w:val="23"/>
                <w:szCs w:val="23"/>
                <w:lang w:val="ru-RU"/>
              </w:rPr>
              <w:lastRenderedPageBreak/>
              <w:t>ПКП-3</w:t>
            </w:r>
          </w:p>
          <w:p w14:paraId="7E6E1C96" w14:textId="6B3950E3" w:rsidR="001B2F2A" w:rsidRPr="001672CD" w:rsidRDefault="00790BDA" w:rsidP="00DE7053">
            <w:pPr>
              <w:spacing w:after="0" w:line="240" w:lineRule="auto"/>
              <w:jc w:val="center"/>
              <w:rPr>
                <w:rFonts w:ascii="Times New Roman" w:hAnsi="Times New Roman" w:cs="Calibri"/>
                <w:b/>
                <w:sz w:val="23"/>
                <w:szCs w:val="23"/>
                <w:highlight w:val="yellow"/>
                <w:lang w:val="ru-RU"/>
              </w:rPr>
            </w:pPr>
            <w:r w:rsidRPr="001672CD">
              <w:rPr>
                <w:rFonts w:ascii="Times New Roman" w:eastAsia="Calibri" w:hAnsi="Times New Roman"/>
                <w:sz w:val="23"/>
                <w:szCs w:val="23"/>
                <w:lang w:val="ru-RU" w:eastAsia="ru-RU"/>
              </w:rPr>
              <w:t>Способность</w:t>
            </w:r>
            <w:r w:rsidR="0024421B" w:rsidRPr="001672CD">
              <w:rPr>
                <w:rFonts w:ascii="Times New Roman" w:eastAsia="Calibri" w:hAnsi="Times New Roman"/>
                <w:sz w:val="23"/>
                <w:szCs w:val="23"/>
                <w:lang w:val="ru-RU" w:eastAsia="ru-RU"/>
              </w:rPr>
              <w:t xml:space="preserve">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w:t>
            </w:r>
            <w:proofErr w:type="spellStart"/>
            <w:r w:rsidR="0024421B" w:rsidRPr="001672CD">
              <w:rPr>
                <w:rFonts w:ascii="Times New Roman" w:eastAsia="Calibri" w:hAnsi="Times New Roman"/>
                <w:sz w:val="23"/>
                <w:szCs w:val="23"/>
                <w:lang w:val="ru-RU" w:eastAsia="ru-RU"/>
              </w:rPr>
              <w:t>цифровизации</w:t>
            </w:r>
            <w:proofErr w:type="spellEnd"/>
            <w:r w:rsidR="0024421B" w:rsidRPr="001672CD">
              <w:rPr>
                <w:rFonts w:ascii="Times New Roman" w:eastAsia="Calibri" w:hAnsi="Times New Roman"/>
                <w:sz w:val="23"/>
                <w:szCs w:val="23"/>
                <w:lang w:val="ru-RU" w:eastAsia="ru-RU"/>
              </w:rPr>
              <w:t xml:space="preserve"> экономики</w:t>
            </w:r>
          </w:p>
        </w:tc>
        <w:tc>
          <w:tcPr>
            <w:tcW w:w="2126" w:type="dxa"/>
            <w:shd w:val="clear" w:color="auto" w:fill="auto"/>
          </w:tcPr>
          <w:p w14:paraId="614BB30E" w14:textId="3DA2A101" w:rsidR="001B2F2A" w:rsidRPr="001672CD" w:rsidRDefault="0024421B" w:rsidP="0024421B">
            <w:pPr>
              <w:pStyle w:val="Default"/>
              <w:jc w:val="both"/>
              <w:rPr>
                <w:color w:val="auto"/>
                <w:sz w:val="23"/>
                <w:szCs w:val="23"/>
                <w:highlight w:val="yellow"/>
              </w:rPr>
            </w:pPr>
            <w:r w:rsidRPr="001672CD">
              <w:rPr>
                <w:color w:val="auto"/>
                <w:sz w:val="23"/>
                <w:szCs w:val="23"/>
              </w:rPr>
              <w:t>1.Осуществляет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2410" w:type="dxa"/>
            <w:shd w:val="clear" w:color="auto" w:fill="auto"/>
          </w:tcPr>
          <w:p w14:paraId="6881C7DA" w14:textId="77777777" w:rsidR="007641E2" w:rsidRPr="001672CD" w:rsidRDefault="007641E2" w:rsidP="007641E2">
            <w:pPr>
              <w:widowControl w:val="0"/>
              <w:overflowPunct w:val="0"/>
              <w:autoSpaceDE w:val="0"/>
              <w:autoSpaceDN w:val="0"/>
              <w:adjustRightInd w:val="0"/>
              <w:spacing w:after="0" w:line="240" w:lineRule="auto"/>
              <w:jc w:val="both"/>
              <w:rPr>
                <w:rFonts w:ascii="Times New Roman" w:hAnsi="Times New Roman"/>
                <w:b/>
                <w:sz w:val="23"/>
                <w:szCs w:val="23"/>
                <w:lang w:val="ru-RU"/>
              </w:rPr>
            </w:pPr>
            <w:r w:rsidRPr="001672CD">
              <w:rPr>
                <w:rFonts w:ascii="Times New Roman" w:hAnsi="Times New Roman"/>
                <w:b/>
                <w:sz w:val="23"/>
                <w:szCs w:val="23"/>
                <w:lang w:val="ru-RU"/>
              </w:rPr>
              <w:t>Знать:</w:t>
            </w:r>
          </w:p>
          <w:p w14:paraId="55DCE9F5" w14:textId="77777777" w:rsidR="007641E2" w:rsidRPr="001672CD" w:rsidRDefault="007641E2" w:rsidP="007641E2">
            <w:pPr>
              <w:widowControl w:val="0"/>
              <w:overflowPunct w:val="0"/>
              <w:autoSpaceDE w:val="0"/>
              <w:autoSpaceDN w:val="0"/>
              <w:adjustRightInd w:val="0"/>
              <w:spacing w:after="0" w:line="240" w:lineRule="auto"/>
              <w:jc w:val="both"/>
              <w:rPr>
                <w:rFonts w:ascii="Times New Roman" w:hAnsi="Times New Roman"/>
                <w:sz w:val="23"/>
                <w:szCs w:val="23"/>
                <w:lang w:val="ru-RU"/>
              </w:rPr>
            </w:pPr>
            <w:r w:rsidRPr="001672CD">
              <w:rPr>
                <w:rFonts w:ascii="Times New Roman" w:hAnsi="Times New Roman"/>
                <w:sz w:val="23"/>
                <w:szCs w:val="23"/>
                <w:lang w:val="ru-RU"/>
              </w:rPr>
              <w:t>- инструментальные средства КИС</w:t>
            </w:r>
            <w:r w:rsidRPr="001672CD">
              <w:rPr>
                <w:rFonts w:ascii="Times New Roman" w:hAnsi="Times New Roman"/>
                <w:b/>
                <w:sz w:val="23"/>
                <w:szCs w:val="23"/>
                <w:lang w:val="ru-RU"/>
              </w:rPr>
              <w:t xml:space="preserve"> </w:t>
            </w:r>
            <w:r w:rsidRPr="001672CD">
              <w:rPr>
                <w:rFonts w:ascii="Times New Roman" w:hAnsi="Times New Roman"/>
                <w:sz w:val="23"/>
                <w:szCs w:val="23"/>
                <w:lang w:val="ru-RU"/>
              </w:rPr>
              <w:t xml:space="preserve">используемые для планирования и реализации мероприятий по совершенствованию финансово-хозяйственной деятельности организации. </w:t>
            </w:r>
          </w:p>
          <w:p w14:paraId="17084E33" w14:textId="77777777" w:rsidR="007641E2" w:rsidRPr="001672CD" w:rsidRDefault="007641E2" w:rsidP="007641E2">
            <w:pPr>
              <w:widowControl w:val="0"/>
              <w:overflowPunct w:val="0"/>
              <w:autoSpaceDE w:val="0"/>
              <w:autoSpaceDN w:val="0"/>
              <w:adjustRightInd w:val="0"/>
              <w:spacing w:after="0" w:line="240" w:lineRule="auto"/>
              <w:jc w:val="both"/>
              <w:rPr>
                <w:rFonts w:ascii="Times New Roman" w:hAnsi="Times New Roman"/>
                <w:sz w:val="23"/>
                <w:szCs w:val="23"/>
                <w:lang w:val="ru-RU"/>
              </w:rPr>
            </w:pPr>
          </w:p>
          <w:p w14:paraId="34ACA71C" w14:textId="77777777" w:rsidR="007641E2" w:rsidRPr="001672CD" w:rsidRDefault="007641E2" w:rsidP="007641E2">
            <w:pPr>
              <w:widowControl w:val="0"/>
              <w:overflowPunct w:val="0"/>
              <w:autoSpaceDE w:val="0"/>
              <w:autoSpaceDN w:val="0"/>
              <w:adjustRightInd w:val="0"/>
              <w:spacing w:after="0" w:line="240" w:lineRule="auto"/>
              <w:jc w:val="both"/>
              <w:rPr>
                <w:rFonts w:ascii="Times New Roman" w:hAnsi="Times New Roman"/>
                <w:b/>
                <w:sz w:val="23"/>
                <w:szCs w:val="23"/>
                <w:lang w:val="ru-RU" w:eastAsia="ru-RU"/>
              </w:rPr>
            </w:pPr>
            <w:r w:rsidRPr="001672CD">
              <w:rPr>
                <w:rFonts w:ascii="Times New Roman" w:hAnsi="Times New Roman"/>
                <w:b/>
                <w:sz w:val="23"/>
                <w:szCs w:val="23"/>
                <w:lang w:val="ru-RU" w:eastAsia="ru-RU"/>
              </w:rPr>
              <w:t>Уметь:</w:t>
            </w:r>
          </w:p>
          <w:p w14:paraId="30211700" w14:textId="5E93B9EE" w:rsidR="001B2F2A" w:rsidRPr="001672CD" w:rsidRDefault="007641E2" w:rsidP="007641E2">
            <w:pPr>
              <w:widowControl w:val="0"/>
              <w:overflowPunct w:val="0"/>
              <w:autoSpaceDE w:val="0"/>
              <w:autoSpaceDN w:val="0"/>
              <w:adjustRightInd w:val="0"/>
              <w:spacing w:after="0" w:line="240" w:lineRule="auto"/>
              <w:jc w:val="both"/>
              <w:rPr>
                <w:rFonts w:ascii="Times New Roman" w:hAnsi="Times New Roman" w:cs="Calibri"/>
                <w:b/>
                <w:bCs/>
                <w:sz w:val="23"/>
                <w:szCs w:val="23"/>
                <w:highlight w:val="yellow"/>
                <w:lang w:val="ru-RU"/>
              </w:rPr>
            </w:pPr>
            <w:r w:rsidRPr="001672CD">
              <w:rPr>
                <w:rFonts w:ascii="Times New Roman" w:hAnsi="Times New Roman"/>
                <w:sz w:val="23"/>
                <w:szCs w:val="23"/>
                <w:lang w:val="ru-RU" w:eastAsia="ru-RU"/>
              </w:rPr>
              <w:t>использовать КИС для планирования и реализации мероприятий по совершенствованию финансово-хозяйственной деятельности организации.</w:t>
            </w:r>
          </w:p>
        </w:tc>
        <w:tc>
          <w:tcPr>
            <w:tcW w:w="3119" w:type="dxa"/>
          </w:tcPr>
          <w:p w14:paraId="7B49910D" w14:textId="77777777" w:rsidR="001B2F2A" w:rsidRPr="001672CD" w:rsidRDefault="001B2F2A" w:rsidP="001B2F2A">
            <w:pPr>
              <w:tabs>
                <w:tab w:val="left" w:pos="540"/>
              </w:tabs>
              <w:spacing w:after="0" w:line="240" w:lineRule="auto"/>
              <w:rPr>
                <w:rFonts w:ascii="Times New Roman" w:hAnsi="Times New Roman"/>
                <w:b/>
                <w:sz w:val="23"/>
                <w:szCs w:val="23"/>
                <w:lang w:val="ru-RU"/>
              </w:rPr>
            </w:pPr>
            <w:r w:rsidRPr="001672CD">
              <w:rPr>
                <w:rFonts w:ascii="Times New Roman" w:hAnsi="Times New Roman"/>
                <w:b/>
                <w:sz w:val="23"/>
                <w:szCs w:val="23"/>
                <w:lang w:val="ru-RU"/>
              </w:rPr>
              <w:t>Задание 1</w:t>
            </w:r>
          </w:p>
          <w:p w14:paraId="00E8F4BB" w14:textId="77777777" w:rsidR="00EF48EF" w:rsidRPr="00EF48EF" w:rsidRDefault="00EF48EF" w:rsidP="00EF48EF">
            <w:pPr>
              <w:spacing w:after="0" w:line="240" w:lineRule="auto"/>
              <w:jc w:val="both"/>
              <w:rPr>
                <w:rFonts w:ascii="SymbolMT" w:hAnsi="SymbolMT"/>
                <w:color w:val="000000"/>
                <w:lang w:val="ru-RU" w:eastAsia="ru-RU"/>
              </w:rPr>
            </w:pPr>
            <w:r w:rsidRPr="00EF48EF">
              <w:rPr>
                <w:rFonts w:ascii="TimesNewRomanPSMT" w:hAnsi="TimesNewRomanPSMT"/>
                <w:color w:val="000000"/>
                <w:sz w:val="24"/>
                <w:szCs w:val="24"/>
                <w:lang w:val="ru-RU" w:eastAsia="ru-RU"/>
              </w:rPr>
              <w:t>Проанализируйте бизнес-процессы компании и определить, какие модули КИС могут быть использованы для автоматизации этих процессов.</w:t>
            </w:r>
          </w:p>
          <w:p w14:paraId="22E3EDF8" w14:textId="77777777" w:rsidR="00EF48EF" w:rsidRDefault="00EF48EF" w:rsidP="00CE4DD6">
            <w:pPr>
              <w:tabs>
                <w:tab w:val="left" w:pos="540"/>
              </w:tabs>
              <w:spacing w:after="0" w:line="240" w:lineRule="auto"/>
              <w:rPr>
                <w:rFonts w:ascii="Times New Roman" w:hAnsi="Times New Roman"/>
                <w:bCs/>
                <w:sz w:val="23"/>
                <w:szCs w:val="23"/>
                <w:lang w:val="ru-RU"/>
              </w:rPr>
            </w:pPr>
          </w:p>
          <w:p w14:paraId="72F57D4B" w14:textId="77777777" w:rsidR="001B2F2A" w:rsidRPr="001672CD" w:rsidRDefault="001B2F2A" w:rsidP="001B2F2A">
            <w:pPr>
              <w:tabs>
                <w:tab w:val="left" w:pos="540"/>
              </w:tabs>
              <w:spacing w:after="0" w:line="240" w:lineRule="auto"/>
              <w:rPr>
                <w:rFonts w:ascii="Times New Roman" w:hAnsi="Times New Roman"/>
                <w:b/>
                <w:sz w:val="23"/>
                <w:szCs w:val="23"/>
                <w:lang w:val="ru-RU"/>
              </w:rPr>
            </w:pPr>
            <w:r w:rsidRPr="001672CD">
              <w:rPr>
                <w:rFonts w:ascii="Times New Roman" w:hAnsi="Times New Roman"/>
                <w:b/>
                <w:sz w:val="23"/>
                <w:szCs w:val="23"/>
                <w:lang w:val="ru-RU"/>
              </w:rPr>
              <w:t>Задание 2</w:t>
            </w:r>
          </w:p>
          <w:p w14:paraId="007C1898" w14:textId="7C60B094" w:rsidR="001B2F2A" w:rsidRPr="001672CD" w:rsidRDefault="000461F7" w:rsidP="007A2C29">
            <w:pPr>
              <w:tabs>
                <w:tab w:val="left" w:pos="540"/>
              </w:tabs>
              <w:spacing w:after="0" w:line="240" w:lineRule="auto"/>
              <w:rPr>
                <w:rFonts w:ascii="Times New Roman" w:hAnsi="Times New Roman"/>
                <w:b/>
                <w:sz w:val="23"/>
                <w:szCs w:val="23"/>
                <w:lang w:val="ru-RU"/>
              </w:rPr>
            </w:pPr>
            <w:r w:rsidRPr="001672CD">
              <w:rPr>
                <w:rFonts w:ascii="Times New Roman" w:hAnsi="Times New Roman"/>
                <w:bCs/>
                <w:sz w:val="23"/>
                <w:szCs w:val="23"/>
                <w:lang w:val="ru-RU"/>
              </w:rPr>
              <w:t xml:space="preserve">Используя отчеты по </w:t>
            </w:r>
            <w:r w:rsidR="007A2C29" w:rsidRPr="001672CD">
              <w:rPr>
                <w:rFonts w:ascii="Times New Roman" w:hAnsi="Times New Roman"/>
                <w:bCs/>
                <w:sz w:val="23"/>
                <w:szCs w:val="23"/>
                <w:lang w:val="ru-RU"/>
              </w:rPr>
              <w:t>продажам</w:t>
            </w:r>
            <w:r w:rsidRPr="001672CD">
              <w:rPr>
                <w:rFonts w:ascii="Times New Roman" w:hAnsi="Times New Roman"/>
                <w:bCs/>
                <w:sz w:val="23"/>
                <w:szCs w:val="23"/>
                <w:lang w:val="ru-RU"/>
              </w:rPr>
              <w:t xml:space="preserve"> </w:t>
            </w:r>
            <w:r w:rsidR="007A2C29" w:rsidRPr="001672CD">
              <w:rPr>
                <w:rFonts w:ascii="Times New Roman" w:hAnsi="Times New Roman"/>
                <w:bCs/>
                <w:sz w:val="23"/>
                <w:szCs w:val="23"/>
                <w:lang w:val="ru-RU"/>
              </w:rPr>
              <w:t xml:space="preserve">с группировкой по периодам (день, неделя, месяц, квартал, год) в </w:t>
            </w:r>
            <w:r w:rsidRPr="001672CD">
              <w:rPr>
                <w:rFonts w:ascii="Times New Roman" w:hAnsi="Times New Roman"/>
                <w:bCs/>
                <w:sz w:val="23"/>
                <w:szCs w:val="23"/>
                <w:lang w:val="ru-RU"/>
              </w:rPr>
              <w:t>КИС 1С: ERP Управлением предприятием</w:t>
            </w:r>
            <w:r w:rsidR="007A2C29" w:rsidRPr="001672CD">
              <w:rPr>
                <w:rFonts w:ascii="Times New Roman" w:hAnsi="Times New Roman"/>
                <w:bCs/>
                <w:sz w:val="23"/>
                <w:szCs w:val="23"/>
                <w:lang w:val="ru-RU"/>
              </w:rPr>
              <w:t xml:space="preserve"> рассмотреть</w:t>
            </w:r>
            <w:r w:rsidR="007A2C29" w:rsidRPr="001672CD">
              <w:rPr>
                <w:rFonts w:ascii="Times New Roman" w:hAnsi="Times New Roman"/>
                <w:b/>
                <w:sz w:val="23"/>
                <w:szCs w:val="23"/>
                <w:lang w:val="ru-RU"/>
              </w:rPr>
              <w:t xml:space="preserve"> </w:t>
            </w:r>
            <w:r w:rsidR="007A2C29" w:rsidRPr="001672CD">
              <w:rPr>
                <w:rFonts w:ascii="Times New Roman" w:hAnsi="Times New Roman"/>
                <w:bCs/>
                <w:sz w:val="23"/>
                <w:szCs w:val="23"/>
                <w:lang w:val="ru-RU"/>
              </w:rPr>
              <w:t>динамику продаж по клиентам</w:t>
            </w:r>
          </w:p>
        </w:tc>
      </w:tr>
      <w:tr w:rsidR="001B2F2A" w:rsidRPr="007E3576" w14:paraId="20588189" w14:textId="77777777" w:rsidTr="00103C64">
        <w:tc>
          <w:tcPr>
            <w:tcW w:w="1951" w:type="dxa"/>
            <w:vMerge/>
            <w:shd w:val="clear" w:color="auto" w:fill="auto"/>
          </w:tcPr>
          <w:p w14:paraId="405D32CE" w14:textId="77777777" w:rsidR="001B2F2A" w:rsidRPr="001672CD" w:rsidRDefault="001B2F2A" w:rsidP="00DE7053">
            <w:pPr>
              <w:spacing w:after="0" w:line="240" w:lineRule="auto"/>
              <w:jc w:val="center"/>
              <w:rPr>
                <w:rFonts w:ascii="Times New Roman" w:hAnsi="Times New Roman" w:cs="Calibri"/>
                <w:b/>
                <w:sz w:val="23"/>
                <w:szCs w:val="23"/>
                <w:highlight w:val="yellow"/>
                <w:lang w:val="ru-RU"/>
              </w:rPr>
            </w:pPr>
          </w:p>
        </w:tc>
        <w:tc>
          <w:tcPr>
            <w:tcW w:w="2126" w:type="dxa"/>
            <w:shd w:val="clear" w:color="auto" w:fill="auto"/>
          </w:tcPr>
          <w:p w14:paraId="5272D124" w14:textId="34E94DBA" w:rsidR="001B2F2A" w:rsidRPr="001672CD" w:rsidRDefault="0024421B" w:rsidP="00DE7053">
            <w:pPr>
              <w:pStyle w:val="Default"/>
              <w:jc w:val="both"/>
              <w:rPr>
                <w:color w:val="auto"/>
                <w:sz w:val="23"/>
                <w:szCs w:val="23"/>
                <w:highlight w:val="yellow"/>
              </w:rPr>
            </w:pPr>
            <w:r w:rsidRPr="001672CD">
              <w:rPr>
                <w:rFonts w:eastAsia="Calibri"/>
                <w:sz w:val="23"/>
                <w:szCs w:val="23"/>
              </w:rPr>
              <w:t xml:space="preserve">2.Учитывает экономические риски при разработке и реализации указанных мероприятий, в том числе, связанные с </w:t>
            </w:r>
            <w:proofErr w:type="spellStart"/>
            <w:r w:rsidRPr="001672CD">
              <w:rPr>
                <w:rFonts w:eastAsia="Calibri"/>
                <w:sz w:val="23"/>
                <w:szCs w:val="23"/>
              </w:rPr>
              <w:t>цифровизацией</w:t>
            </w:r>
            <w:proofErr w:type="spellEnd"/>
            <w:r w:rsidRPr="001672CD">
              <w:rPr>
                <w:rFonts w:eastAsia="Calibri"/>
                <w:sz w:val="23"/>
                <w:szCs w:val="23"/>
              </w:rPr>
              <w:t xml:space="preserve"> экономики</w:t>
            </w:r>
          </w:p>
        </w:tc>
        <w:tc>
          <w:tcPr>
            <w:tcW w:w="2410" w:type="dxa"/>
            <w:shd w:val="clear" w:color="auto" w:fill="auto"/>
          </w:tcPr>
          <w:p w14:paraId="25B85FCC" w14:textId="77777777" w:rsidR="00F40D37" w:rsidRPr="001672CD" w:rsidRDefault="00F40D37" w:rsidP="00F40D37">
            <w:pPr>
              <w:widowControl w:val="0"/>
              <w:overflowPunct w:val="0"/>
              <w:autoSpaceDE w:val="0"/>
              <w:autoSpaceDN w:val="0"/>
              <w:adjustRightInd w:val="0"/>
              <w:spacing w:after="0" w:line="240" w:lineRule="auto"/>
              <w:jc w:val="both"/>
              <w:rPr>
                <w:rFonts w:ascii="Times New Roman" w:hAnsi="Times New Roman" w:cs="Calibri"/>
                <w:b/>
                <w:sz w:val="23"/>
                <w:szCs w:val="23"/>
                <w:lang w:val="ru-RU"/>
              </w:rPr>
            </w:pPr>
            <w:r w:rsidRPr="001672CD">
              <w:rPr>
                <w:rFonts w:ascii="Times New Roman" w:hAnsi="Times New Roman" w:cs="Calibri"/>
                <w:b/>
                <w:sz w:val="23"/>
                <w:szCs w:val="23"/>
                <w:lang w:val="ru-RU"/>
              </w:rPr>
              <w:t>Знать:</w:t>
            </w:r>
          </w:p>
          <w:p w14:paraId="2D3FD972" w14:textId="77777777" w:rsidR="00F40D37" w:rsidRPr="001672CD" w:rsidRDefault="00F40D37" w:rsidP="00F40D37">
            <w:pPr>
              <w:widowControl w:val="0"/>
              <w:overflowPunct w:val="0"/>
              <w:autoSpaceDE w:val="0"/>
              <w:autoSpaceDN w:val="0"/>
              <w:adjustRightInd w:val="0"/>
              <w:spacing w:after="0" w:line="240" w:lineRule="auto"/>
              <w:ind w:right="119"/>
              <w:jc w:val="both"/>
              <w:rPr>
                <w:rFonts w:ascii="Times New Roman" w:hAnsi="Times New Roman"/>
                <w:sz w:val="23"/>
                <w:szCs w:val="23"/>
                <w:lang w:val="ru-RU" w:eastAsia="ru-RU"/>
              </w:rPr>
            </w:pPr>
            <w:r w:rsidRPr="001672CD">
              <w:rPr>
                <w:rFonts w:ascii="Times New Roman" w:hAnsi="Times New Roman"/>
                <w:sz w:val="23"/>
                <w:szCs w:val="23"/>
                <w:lang w:val="ru-RU" w:eastAsia="ru-RU"/>
              </w:rPr>
              <w:t xml:space="preserve">- риски применения КИС в рамках </w:t>
            </w:r>
            <w:proofErr w:type="spellStart"/>
            <w:r w:rsidRPr="001672CD">
              <w:rPr>
                <w:rFonts w:ascii="Times New Roman" w:hAnsi="Times New Roman"/>
                <w:sz w:val="23"/>
                <w:szCs w:val="23"/>
                <w:lang w:val="ru-RU" w:eastAsia="ru-RU"/>
              </w:rPr>
              <w:t>цифровизации</w:t>
            </w:r>
            <w:proofErr w:type="spellEnd"/>
            <w:r w:rsidRPr="001672CD">
              <w:rPr>
                <w:rFonts w:ascii="Times New Roman" w:hAnsi="Times New Roman"/>
                <w:sz w:val="23"/>
                <w:szCs w:val="23"/>
                <w:lang w:val="ru-RU" w:eastAsia="ru-RU"/>
              </w:rPr>
              <w:t xml:space="preserve"> экономики, способные оказать</w:t>
            </w:r>
          </w:p>
          <w:p w14:paraId="0585C292" w14:textId="77777777" w:rsidR="00F40D37" w:rsidRPr="001672CD" w:rsidRDefault="00F40D37" w:rsidP="00F40D37">
            <w:pPr>
              <w:widowControl w:val="0"/>
              <w:overflowPunct w:val="0"/>
              <w:autoSpaceDE w:val="0"/>
              <w:autoSpaceDN w:val="0"/>
              <w:adjustRightInd w:val="0"/>
              <w:spacing w:after="0" w:line="240" w:lineRule="auto"/>
              <w:ind w:right="119"/>
              <w:jc w:val="both"/>
              <w:rPr>
                <w:rFonts w:ascii="Times New Roman" w:hAnsi="Times New Roman"/>
                <w:sz w:val="23"/>
                <w:szCs w:val="23"/>
                <w:lang w:val="ru-RU" w:eastAsia="ru-RU"/>
              </w:rPr>
            </w:pPr>
            <w:r w:rsidRPr="001672CD">
              <w:rPr>
                <w:rFonts w:ascii="Times New Roman" w:hAnsi="Times New Roman"/>
                <w:sz w:val="23"/>
                <w:szCs w:val="23"/>
                <w:lang w:val="ru-RU" w:eastAsia="ru-RU"/>
              </w:rPr>
              <w:t>влияние на определение стоимости активов и бизнеса</w:t>
            </w:r>
          </w:p>
          <w:p w14:paraId="77861631" w14:textId="77777777" w:rsidR="00F40D37" w:rsidRPr="001672CD" w:rsidRDefault="00F40D37" w:rsidP="00F40D37">
            <w:pPr>
              <w:widowControl w:val="0"/>
              <w:overflowPunct w:val="0"/>
              <w:autoSpaceDE w:val="0"/>
              <w:autoSpaceDN w:val="0"/>
              <w:adjustRightInd w:val="0"/>
              <w:spacing w:after="0" w:line="240" w:lineRule="auto"/>
              <w:ind w:right="119"/>
              <w:jc w:val="both"/>
              <w:rPr>
                <w:rFonts w:ascii="Times New Roman" w:hAnsi="Times New Roman"/>
                <w:sz w:val="23"/>
                <w:szCs w:val="23"/>
                <w:lang w:val="ru-RU" w:eastAsia="ru-RU"/>
              </w:rPr>
            </w:pPr>
          </w:p>
          <w:p w14:paraId="6E0E525E" w14:textId="77777777" w:rsidR="00F40D37" w:rsidRPr="001672CD" w:rsidRDefault="00F40D37" w:rsidP="00F40D37">
            <w:pPr>
              <w:widowControl w:val="0"/>
              <w:overflowPunct w:val="0"/>
              <w:autoSpaceDE w:val="0"/>
              <w:autoSpaceDN w:val="0"/>
              <w:adjustRightInd w:val="0"/>
              <w:spacing w:after="0" w:line="240" w:lineRule="auto"/>
              <w:jc w:val="both"/>
              <w:rPr>
                <w:rFonts w:ascii="Times New Roman" w:hAnsi="Times New Roman"/>
                <w:b/>
                <w:sz w:val="23"/>
                <w:szCs w:val="23"/>
                <w:lang w:val="ru-RU" w:eastAsia="ru-RU"/>
              </w:rPr>
            </w:pPr>
            <w:r w:rsidRPr="001672CD">
              <w:rPr>
                <w:rFonts w:ascii="Times New Roman" w:hAnsi="Times New Roman"/>
                <w:b/>
                <w:sz w:val="23"/>
                <w:szCs w:val="23"/>
                <w:lang w:val="ru-RU" w:eastAsia="ru-RU"/>
              </w:rPr>
              <w:t>Уметь:</w:t>
            </w:r>
          </w:p>
          <w:p w14:paraId="19CE36C9" w14:textId="367ACC6C" w:rsidR="001B2F2A" w:rsidRPr="001672CD" w:rsidRDefault="00F40D37" w:rsidP="00F40D37">
            <w:pPr>
              <w:widowControl w:val="0"/>
              <w:overflowPunct w:val="0"/>
              <w:autoSpaceDE w:val="0"/>
              <w:autoSpaceDN w:val="0"/>
              <w:adjustRightInd w:val="0"/>
              <w:spacing w:after="0" w:line="240" w:lineRule="auto"/>
              <w:jc w:val="both"/>
              <w:rPr>
                <w:rFonts w:ascii="Times New Roman" w:hAnsi="Times New Roman" w:cs="Calibri"/>
                <w:b/>
                <w:bCs/>
                <w:sz w:val="23"/>
                <w:szCs w:val="23"/>
                <w:highlight w:val="yellow"/>
                <w:lang w:val="ru-RU"/>
              </w:rPr>
            </w:pPr>
            <w:r w:rsidRPr="001672CD">
              <w:rPr>
                <w:rFonts w:ascii="Times New Roman" w:hAnsi="Times New Roman"/>
                <w:sz w:val="23"/>
                <w:szCs w:val="23"/>
                <w:lang w:val="ru-RU" w:eastAsia="ru-RU"/>
              </w:rPr>
              <w:lastRenderedPageBreak/>
              <w:t xml:space="preserve">оценивать степень рисков применения КИС в рамках </w:t>
            </w:r>
            <w:proofErr w:type="spellStart"/>
            <w:r w:rsidRPr="001672CD">
              <w:rPr>
                <w:rFonts w:ascii="Times New Roman" w:hAnsi="Times New Roman"/>
                <w:sz w:val="23"/>
                <w:szCs w:val="23"/>
                <w:lang w:val="ru-RU" w:eastAsia="ru-RU"/>
              </w:rPr>
              <w:t>цифровизации</w:t>
            </w:r>
            <w:proofErr w:type="spellEnd"/>
            <w:r w:rsidRPr="001672CD">
              <w:rPr>
                <w:rFonts w:ascii="Times New Roman" w:hAnsi="Times New Roman"/>
                <w:sz w:val="23"/>
                <w:szCs w:val="23"/>
                <w:lang w:val="ru-RU" w:eastAsia="ru-RU"/>
              </w:rPr>
              <w:t xml:space="preserve"> экономики и мероприятий, направленных на рост стоимости активов и бизнеса</w:t>
            </w:r>
          </w:p>
        </w:tc>
        <w:tc>
          <w:tcPr>
            <w:tcW w:w="3119" w:type="dxa"/>
          </w:tcPr>
          <w:p w14:paraId="4ED49CC8" w14:textId="77777777" w:rsidR="001B2F2A" w:rsidRPr="001672CD" w:rsidRDefault="001B2F2A" w:rsidP="001B2F2A">
            <w:pPr>
              <w:tabs>
                <w:tab w:val="left" w:pos="540"/>
              </w:tabs>
              <w:spacing w:after="0" w:line="240" w:lineRule="auto"/>
              <w:rPr>
                <w:rFonts w:ascii="Times New Roman" w:hAnsi="Times New Roman"/>
                <w:b/>
                <w:sz w:val="23"/>
                <w:szCs w:val="23"/>
                <w:lang w:val="ru-RU"/>
              </w:rPr>
            </w:pPr>
            <w:r w:rsidRPr="001672CD">
              <w:rPr>
                <w:rFonts w:ascii="Times New Roman" w:hAnsi="Times New Roman"/>
                <w:b/>
                <w:sz w:val="23"/>
                <w:szCs w:val="23"/>
                <w:lang w:val="ru-RU"/>
              </w:rPr>
              <w:lastRenderedPageBreak/>
              <w:t>Задание 1</w:t>
            </w:r>
          </w:p>
          <w:p w14:paraId="1CDBA9D8" w14:textId="009C010E" w:rsidR="007B7E43" w:rsidRPr="001672CD" w:rsidRDefault="000D4340" w:rsidP="000D4340">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Для предприятия оптово-розничной торговли</w:t>
            </w:r>
            <w:r w:rsidR="007B7E43" w:rsidRPr="001672CD">
              <w:rPr>
                <w:rFonts w:ascii="Times New Roman" w:hAnsi="Times New Roman"/>
                <w:bCs/>
                <w:sz w:val="23"/>
                <w:szCs w:val="23"/>
                <w:lang w:val="ru-RU"/>
              </w:rPr>
              <w:t xml:space="preserve"> использую модуль финансы КИС выполнить отчет по финансовому планированию и анализа деятельности организации за второй квартал.</w:t>
            </w:r>
          </w:p>
          <w:p w14:paraId="60DE66EC" w14:textId="77777777" w:rsidR="007F216D" w:rsidRPr="001672CD" w:rsidRDefault="007F216D" w:rsidP="000D4340">
            <w:pPr>
              <w:tabs>
                <w:tab w:val="left" w:pos="540"/>
              </w:tabs>
              <w:spacing w:after="0" w:line="240" w:lineRule="auto"/>
              <w:rPr>
                <w:rFonts w:ascii="Times New Roman" w:hAnsi="Times New Roman"/>
                <w:b/>
                <w:sz w:val="23"/>
                <w:szCs w:val="23"/>
                <w:lang w:val="ru-RU"/>
              </w:rPr>
            </w:pPr>
          </w:p>
          <w:p w14:paraId="17058804" w14:textId="77777777" w:rsidR="001B2F2A" w:rsidRPr="001672CD" w:rsidRDefault="001B2F2A" w:rsidP="001B2F2A">
            <w:pPr>
              <w:tabs>
                <w:tab w:val="left" w:pos="540"/>
              </w:tabs>
              <w:spacing w:after="0" w:line="240" w:lineRule="auto"/>
              <w:rPr>
                <w:rFonts w:ascii="Times New Roman" w:hAnsi="Times New Roman"/>
                <w:b/>
                <w:sz w:val="23"/>
                <w:szCs w:val="23"/>
                <w:lang w:val="ru-RU"/>
              </w:rPr>
            </w:pPr>
            <w:r w:rsidRPr="001672CD">
              <w:rPr>
                <w:rFonts w:ascii="Times New Roman" w:hAnsi="Times New Roman"/>
                <w:b/>
                <w:sz w:val="23"/>
                <w:szCs w:val="23"/>
                <w:lang w:val="ru-RU"/>
              </w:rPr>
              <w:t>Задание 2</w:t>
            </w:r>
          </w:p>
          <w:p w14:paraId="2F1B13E9" w14:textId="2F3C46AC" w:rsidR="001B2F2A" w:rsidRPr="001672CD" w:rsidRDefault="00112926" w:rsidP="00AF15B5">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lastRenderedPageBreak/>
              <w:t>Для предприятия сферы услуг через вкладку</w:t>
            </w:r>
            <w:r w:rsidR="00C80957" w:rsidRPr="001672CD">
              <w:rPr>
                <w:rFonts w:ascii="Times New Roman" w:hAnsi="Times New Roman"/>
                <w:bCs/>
                <w:sz w:val="23"/>
                <w:szCs w:val="23"/>
                <w:lang w:val="ru-RU"/>
              </w:rPr>
              <w:t xml:space="preserve"> монитор целевых показателей деятельности в КИС 1</w:t>
            </w:r>
            <w:proofErr w:type="gramStart"/>
            <w:r w:rsidR="00C80957" w:rsidRPr="001672CD">
              <w:rPr>
                <w:rFonts w:ascii="Times New Roman" w:hAnsi="Times New Roman"/>
                <w:bCs/>
                <w:sz w:val="23"/>
                <w:szCs w:val="23"/>
                <w:lang w:val="ru-RU"/>
              </w:rPr>
              <w:t>С:ERP</w:t>
            </w:r>
            <w:proofErr w:type="gramEnd"/>
            <w:r w:rsidRPr="001672CD">
              <w:rPr>
                <w:rFonts w:ascii="Times New Roman" w:hAnsi="Times New Roman"/>
                <w:bCs/>
                <w:sz w:val="23"/>
                <w:szCs w:val="23"/>
                <w:lang w:val="ru-RU"/>
              </w:rPr>
              <w:t xml:space="preserve"> отразить</w:t>
            </w:r>
          </w:p>
          <w:p w14:paraId="1718754B" w14:textId="0F83FCB4" w:rsidR="00C80957" w:rsidRPr="001672CD" w:rsidRDefault="00C80957" w:rsidP="00AF15B5">
            <w:pPr>
              <w:tabs>
                <w:tab w:val="left" w:pos="540"/>
              </w:tabs>
              <w:spacing w:after="0" w:line="240" w:lineRule="auto"/>
              <w:rPr>
                <w:rFonts w:ascii="Times New Roman" w:hAnsi="Times New Roman"/>
                <w:bCs/>
                <w:sz w:val="23"/>
                <w:szCs w:val="23"/>
                <w:lang w:val="ru-RU"/>
              </w:rPr>
            </w:pPr>
            <w:r w:rsidRPr="001672CD">
              <w:rPr>
                <w:rFonts w:ascii="Times New Roman" w:hAnsi="Times New Roman"/>
                <w:bCs/>
                <w:sz w:val="23"/>
                <w:szCs w:val="23"/>
                <w:lang w:val="ru-RU"/>
              </w:rPr>
              <w:t xml:space="preserve">финансовый результат, продажи, а также динамику по показателям за </w:t>
            </w:r>
            <w:r w:rsidR="00112926" w:rsidRPr="001672CD">
              <w:rPr>
                <w:rFonts w:ascii="Times New Roman" w:hAnsi="Times New Roman"/>
                <w:bCs/>
                <w:sz w:val="23"/>
                <w:szCs w:val="23"/>
                <w:lang w:val="ru-RU"/>
              </w:rPr>
              <w:t>последние два года</w:t>
            </w:r>
          </w:p>
        </w:tc>
      </w:tr>
    </w:tbl>
    <w:p w14:paraId="0EE0196E" w14:textId="77777777" w:rsidR="00536917" w:rsidRDefault="00536917" w:rsidP="000B126B">
      <w:pPr>
        <w:widowControl w:val="0"/>
        <w:autoSpaceDE w:val="0"/>
        <w:autoSpaceDN w:val="0"/>
        <w:adjustRightInd w:val="0"/>
        <w:spacing w:after="0" w:line="240" w:lineRule="auto"/>
        <w:jc w:val="right"/>
        <w:rPr>
          <w:rFonts w:ascii="Times New Roman" w:hAnsi="Times New Roman"/>
          <w:sz w:val="28"/>
          <w:szCs w:val="20"/>
          <w:lang w:val="ru-RU" w:eastAsia="ru-RU"/>
        </w:rPr>
      </w:pPr>
    </w:p>
    <w:p w14:paraId="74E7395C" w14:textId="6B580283" w:rsidR="00C14E99" w:rsidRDefault="00C14E99" w:rsidP="001537C2">
      <w:pPr>
        <w:pStyle w:val="Style10"/>
        <w:widowControl/>
        <w:jc w:val="center"/>
        <w:rPr>
          <w:i/>
          <w:sz w:val="28"/>
          <w:szCs w:val="28"/>
        </w:rPr>
      </w:pPr>
      <w:r w:rsidRPr="00F61125">
        <w:rPr>
          <w:i/>
          <w:sz w:val="28"/>
          <w:szCs w:val="28"/>
        </w:rPr>
        <w:t xml:space="preserve">Примерные </w:t>
      </w:r>
      <w:r>
        <w:rPr>
          <w:i/>
          <w:sz w:val="28"/>
          <w:szCs w:val="28"/>
        </w:rPr>
        <w:t xml:space="preserve">вопросы к </w:t>
      </w:r>
      <w:r w:rsidR="001B551B">
        <w:rPr>
          <w:i/>
          <w:sz w:val="28"/>
          <w:szCs w:val="28"/>
        </w:rPr>
        <w:t>зачету</w:t>
      </w:r>
      <w:r w:rsidRPr="00F61125">
        <w:rPr>
          <w:i/>
          <w:sz w:val="28"/>
          <w:szCs w:val="28"/>
        </w:rPr>
        <w:t>:</w:t>
      </w:r>
    </w:p>
    <w:p w14:paraId="7C1F7181" w14:textId="77777777" w:rsidR="00EC6EF3" w:rsidRPr="00BD30F9" w:rsidRDefault="00EC6EF3" w:rsidP="001537C2">
      <w:pPr>
        <w:pStyle w:val="Style10"/>
        <w:widowControl/>
        <w:jc w:val="center"/>
        <w:rPr>
          <w:iCs/>
          <w:sz w:val="28"/>
          <w:szCs w:val="28"/>
        </w:rPr>
      </w:pPr>
    </w:p>
    <w:p w14:paraId="13C08E2C" w14:textId="3ABA3129" w:rsidR="00EC6EF3" w:rsidRPr="00BD30F9" w:rsidRDefault="00EE3E36" w:rsidP="00EC6EF3">
      <w:pPr>
        <w:pStyle w:val="Style10"/>
        <w:jc w:val="both"/>
        <w:rPr>
          <w:iCs/>
          <w:sz w:val="28"/>
          <w:szCs w:val="28"/>
        </w:rPr>
      </w:pPr>
      <w:r w:rsidRPr="00BD30F9">
        <w:rPr>
          <w:iCs/>
          <w:sz w:val="28"/>
          <w:szCs w:val="28"/>
        </w:rPr>
        <w:t xml:space="preserve">1. </w:t>
      </w:r>
      <w:r w:rsidR="00EC6EF3" w:rsidRPr="00BD30F9">
        <w:rPr>
          <w:iCs/>
          <w:sz w:val="28"/>
          <w:szCs w:val="28"/>
        </w:rPr>
        <w:t>Каково основное назначение стандарта MRP</w:t>
      </w:r>
    </w:p>
    <w:p w14:paraId="6D05C97E" w14:textId="13FCC3A5" w:rsidR="00EC6EF3" w:rsidRPr="00BD30F9" w:rsidRDefault="00EE3E36" w:rsidP="00EC6EF3">
      <w:pPr>
        <w:pStyle w:val="Style10"/>
        <w:jc w:val="both"/>
        <w:rPr>
          <w:iCs/>
          <w:sz w:val="28"/>
          <w:szCs w:val="28"/>
        </w:rPr>
      </w:pPr>
      <w:r w:rsidRPr="00BD30F9">
        <w:rPr>
          <w:iCs/>
          <w:sz w:val="28"/>
          <w:szCs w:val="28"/>
        </w:rPr>
        <w:t>2.</w:t>
      </w:r>
      <w:r w:rsidR="00EC6EF3" w:rsidRPr="00BD30F9">
        <w:rPr>
          <w:iCs/>
          <w:sz w:val="28"/>
          <w:szCs w:val="28"/>
        </w:rPr>
        <w:t xml:space="preserve"> Какой недостаток стандарта MRP был устранен в КИС стандарта MRP II</w:t>
      </w:r>
    </w:p>
    <w:p w14:paraId="034E6256" w14:textId="62EA4AEF" w:rsidR="00EC6EF3" w:rsidRPr="00BD30F9" w:rsidRDefault="00EE3E36" w:rsidP="00EC6EF3">
      <w:pPr>
        <w:pStyle w:val="Style10"/>
        <w:jc w:val="both"/>
        <w:rPr>
          <w:iCs/>
          <w:sz w:val="28"/>
          <w:szCs w:val="28"/>
        </w:rPr>
      </w:pPr>
      <w:r w:rsidRPr="00BD30F9">
        <w:rPr>
          <w:iCs/>
          <w:sz w:val="28"/>
          <w:szCs w:val="28"/>
        </w:rPr>
        <w:t>3.</w:t>
      </w:r>
      <w:r w:rsidR="00EC6EF3" w:rsidRPr="00BD30F9">
        <w:rPr>
          <w:iCs/>
          <w:sz w:val="28"/>
          <w:szCs w:val="28"/>
        </w:rPr>
        <w:t xml:space="preserve"> Какой функционал в информационных системах стандарта ERP считается основным</w:t>
      </w:r>
    </w:p>
    <w:p w14:paraId="3567C06B" w14:textId="418E466E" w:rsidR="00A5493C" w:rsidRPr="00BD30F9" w:rsidRDefault="00EE3E36" w:rsidP="00EC6EF3">
      <w:pPr>
        <w:pStyle w:val="Style10"/>
        <w:jc w:val="both"/>
        <w:rPr>
          <w:iCs/>
          <w:sz w:val="28"/>
          <w:szCs w:val="28"/>
        </w:rPr>
      </w:pPr>
      <w:r w:rsidRPr="00BD30F9">
        <w:rPr>
          <w:iCs/>
          <w:sz w:val="28"/>
          <w:szCs w:val="28"/>
        </w:rPr>
        <w:t>4.</w:t>
      </w:r>
      <w:r w:rsidR="00BD30F9">
        <w:rPr>
          <w:iCs/>
          <w:sz w:val="28"/>
          <w:szCs w:val="28"/>
        </w:rPr>
        <w:t xml:space="preserve"> </w:t>
      </w:r>
      <w:r w:rsidR="00A5493C" w:rsidRPr="00BD30F9">
        <w:rPr>
          <w:iCs/>
          <w:sz w:val="28"/>
          <w:szCs w:val="28"/>
        </w:rPr>
        <w:t>Классы КИС, краткая характеристика и цели применения каждого класса КИС</w:t>
      </w:r>
    </w:p>
    <w:p w14:paraId="54ECDBBE" w14:textId="51546B54" w:rsidR="00A5493C" w:rsidRPr="00BD30F9" w:rsidRDefault="00EE3E36" w:rsidP="00EC6EF3">
      <w:pPr>
        <w:pStyle w:val="Style10"/>
        <w:jc w:val="both"/>
        <w:rPr>
          <w:iCs/>
          <w:sz w:val="28"/>
          <w:szCs w:val="28"/>
        </w:rPr>
      </w:pPr>
      <w:r w:rsidRPr="00BD30F9">
        <w:rPr>
          <w:iCs/>
          <w:sz w:val="28"/>
          <w:szCs w:val="28"/>
        </w:rPr>
        <w:t xml:space="preserve">5. </w:t>
      </w:r>
      <w:r w:rsidR="00EC6EF3" w:rsidRPr="00BD30F9">
        <w:rPr>
          <w:iCs/>
          <w:sz w:val="28"/>
          <w:szCs w:val="28"/>
        </w:rPr>
        <w:t>Перечислите отличия информационных систем стандарта CSRP от информационных систем стандарта ERP</w:t>
      </w:r>
      <w:r w:rsidR="00EC6EF3" w:rsidRPr="00BD30F9">
        <w:rPr>
          <w:iCs/>
          <w:sz w:val="28"/>
          <w:szCs w:val="28"/>
        </w:rPr>
        <w:cr/>
      </w:r>
      <w:r w:rsidRPr="00BD30F9">
        <w:rPr>
          <w:iCs/>
          <w:sz w:val="28"/>
          <w:szCs w:val="28"/>
        </w:rPr>
        <w:t xml:space="preserve">6. </w:t>
      </w:r>
      <w:r w:rsidR="00EC6EF3" w:rsidRPr="00BD30F9">
        <w:rPr>
          <w:iCs/>
          <w:sz w:val="28"/>
          <w:szCs w:val="28"/>
        </w:rPr>
        <w:t>Перечислите критерии выбора КИС для внедрения</w:t>
      </w:r>
      <w:r w:rsidR="00EC6EF3" w:rsidRPr="00BD30F9">
        <w:rPr>
          <w:iCs/>
          <w:sz w:val="28"/>
          <w:szCs w:val="28"/>
        </w:rPr>
        <w:cr/>
      </w:r>
      <w:r w:rsidRPr="00BD30F9">
        <w:rPr>
          <w:iCs/>
          <w:sz w:val="28"/>
          <w:szCs w:val="28"/>
        </w:rPr>
        <w:t xml:space="preserve">7. </w:t>
      </w:r>
      <w:r w:rsidR="00A5493C" w:rsidRPr="00BD30F9">
        <w:rPr>
          <w:iCs/>
          <w:sz w:val="28"/>
          <w:szCs w:val="28"/>
        </w:rPr>
        <w:t>Виды задач в управлении предприятием, решаемых с помощью информационных систем</w:t>
      </w:r>
    </w:p>
    <w:p w14:paraId="6B86EFF5" w14:textId="73EBA575" w:rsidR="00A5493C" w:rsidRPr="00BD30F9" w:rsidRDefault="00EE3E36" w:rsidP="00EC6EF3">
      <w:pPr>
        <w:pStyle w:val="Style10"/>
        <w:jc w:val="both"/>
        <w:rPr>
          <w:iCs/>
          <w:sz w:val="28"/>
          <w:szCs w:val="28"/>
        </w:rPr>
      </w:pPr>
      <w:r w:rsidRPr="00BD30F9">
        <w:rPr>
          <w:iCs/>
          <w:sz w:val="28"/>
          <w:szCs w:val="28"/>
        </w:rPr>
        <w:t xml:space="preserve">8. </w:t>
      </w:r>
      <w:r w:rsidR="00A5493C" w:rsidRPr="00BD30F9">
        <w:rPr>
          <w:iCs/>
          <w:sz w:val="28"/>
          <w:szCs w:val="28"/>
        </w:rPr>
        <w:t>Эволюция методологий управления предприятием MRP-MRP II-ERP-ERP II –CSRP</w:t>
      </w:r>
    </w:p>
    <w:p w14:paraId="6D15DDAC" w14:textId="2EA66828" w:rsidR="00EC6EF3" w:rsidRPr="00BD30F9" w:rsidRDefault="00EE3E36" w:rsidP="00EC6EF3">
      <w:pPr>
        <w:pStyle w:val="Style10"/>
        <w:jc w:val="both"/>
        <w:rPr>
          <w:iCs/>
          <w:sz w:val="28"/>
          <w:szCs w:val="28"/>
        </w:rPr>
      </w:pPr>
      <w:r w:rsidRPr="00BD30F9">
        <w:rPr>
          <w:iCs/>
          <w:sz w:val="28"/>
          <w:szCs w:val="28"/>
        </w:rPr>
        <w:t xml:space="preserve">9. </w:t>
      </w:r>
      <w:r w:rsidR="00EC6EF3" w:rsidRPr="00BD30F9">
        <w:rPr>
          <w:iCs/>
          <w:sz w:val="28"/>
          <w:szCs w:val="28"/>
        </w:rPr>
        <w:t>Что такое технологическая платформа «1С: Предприятие 8»</w:t>
      </w:r>
    </w:p>
    <w:p w14:paraId="65E950C9" w14:textId="40F69CED" w:rsidR="00EC6EF3" w:rsidRPr="00BD30F9" w:rsidRDefault="00EE3E36" w:rsidP="00EC6EF3">
      <w:pPr>
        <w:pStyle w:val="Style10"/>
        <w:jc w:val="both"/>
        <w:rPr>
          <w:iCs/>
          <w:sz w:val="28"/>
          <w:szCs w:val="28"/>
        </w:rPr>
      </w:pPr>
      <w:r w:rsidRPr="00BD30F9">
        <w:rPr>
          <w:iCs/>
          <w:sz w:val="28"/>
          <w:szCs w:val="28"/>
        </w:rPr>
        <w:t>10.</w:t>
      </w:r>
      <w:r w:rsidR="00EC6EF3" w:rsidRPr="00BD30F9">
        <w:rPr>
          <w:iCs/>
          <w:sz w:val="28"/>
          <w:szCs w:val="28"/>
        </w:rPr>
        <w:t xml:space="preserve"> Какие СУБД допускается использовать с прикладными решениями технологической платформы 1С: Предприятие 8.3</w:t>
      </w:r>
    </w:p>
    <w:p w14:paraId="50D39AD5" w14:textId="089B6644" w:rsidR="00EC6EF3" w:rsidRPr="00BD30F9" w:rsidRDefault="00EE3E36" w:rsidP="00EC6EF3">
      <w:pPr>
        <w:pStyle w:val="Style10"/>
        <w:jc w:val="both"/>
        <w:rPr>
          <w:iCs/>
          <w:sz w:val="28"/>
          <w:szCs w:val="28"/>
        </w:rPr>
      </w:pPr>
      <w:r w:rsidRPr="00BD30F9">
        <w:rPr>
          <w:iCs/>
          <w:sz w:val="28"/>
          <w:szCs w:val="28"/>
        </w:rPr>
        <w:t>11.</w:t>
      </w:r>
      <w:r w:rsidR="00EC6EF3" w:rsidRPr="00BD30F9">
        <w:rPr>
          <w:iCs/>
          <w:sz w:val="28"/>
          <w:szCs w:val="28"/>
        </w:rPr>
        <w:t xml:space="preserve"> Перечислите типовые прикладные решения технологической платформы 1С: Предприятие 8.3</w:t>
      </w:r>
    </w:p>
    <w:p w14:paraId="34E56B96" w14:textId="6B74AC76" w:rsidR="00EC6EF3" w:rsidRPr="00BD30F9" w:rsidRDefault="00EE3E36" w:rsidP="00EC6EF3">
      <w:pPr>
        <w:pStyle w:val="Style10"/>
        <w:jc w:val="both"/>
        <w:rPr>
          <w:iCs/>
          <w:sz w:val="28"/>
          <w:szCs w:val="28"/>
        </w:rPr>
      </w:pPr>
      <w:r w:rsidRPr="00BD30F9">
        <w:rPr>
          <w:iCs/>
          <w:sz w:val="28"/>
          <w:szCs w:val="28"/>
        </w:rPr>
        <w:t xml:space="preserve">12. </w:t>
      </w:r>
      <w:r w:rsidR="00EC6EF3" w:rsidRPr="00BD30F9">
        <w:rPr>
          <w:iCs/>
          <w:sz w:val="28"/>
          <w:szCs w:val="28"/>
        </w:rPr>
        <w:t>Какие возможности предоставляет подсистема «Закупки» типового</w:t>
      </w:r>
    </w:p>
    <w:p w14:paraId="037824C4" w14:textId="605D1F40" w:rsidR="00EC6EF3" w:rsidRPr="00BD30F9" w:rsidRDefault="00EC6EF3" w:rsidP="00EC6EF3">
      <w:pPr>
        <w:pStyle w:val="Style10"/>
        <w:jc w:val="both"/>
        <w:rPr>
          <w:iCs/>
          <w:sz w:val="28"/>
          <w:szCs w:val="28"/>
        </w:rPr>
      </w:pPr>
      <w:r w:rsidRPr="00BD30F9">
        <w:rPr>
          <w:iCs/>
          <w:sz w:val="28"/>
          <w:szCs w:val="28"/>
        </w:rPr>
        <w:t>решения «1С: ERP Управление предприятием»</w:t>
      </w:r>
    </w:p>
    <w:p w14:paraId="3DCED13E" w14:textId="4CAEEB36" w:rsidR="00EC6EF3" w:rsidRPr="00BD30F9" w:rsidRDefault="00EE3E36" w:rsidP="00EC6EF3">
      <w:pPr>
        <w:pStyle w:val="Style10"/>
        <w:jc w:val="both"/>
        <w:rPr>
          <w:iCs/>
          <w:sz w:val="28"/>
          <w:szCs w:val="28"/>
        </w:rPr>
      </w:pPr>
      <w:r w:rsidRPr="00BD30F9">
        <w:rPr>
          <w:iCs/>
          <w:sz w:val="28"/>
          <w:szCs w:val="28"/>
        </w:rPr>
        <w:t xml:space="preserve">13. </w:t>
      </w:r>
      <w:r w:rsidR="00EC6EF3" w:rsidRPr="00BD30F9">
        <w:rPr>
          <w:iCs/>
          <w:sz w:val="28"/>
          <w:szCs w:val="28"/>
        </w:rPr>
        <w:t>Прикладное решение 1</w:t>
      </w:r>
      <w:proofErr w:type="gramStart"/>
      <w:r w:rsidR="00EC6EF3" w:rsidRPr="00BD30F9">
        <w:rPr>
          <w:iCs/>
          <w:sz w:val="28"/>
          <w:szCs w:val="28"/>
        </w:rPr>
        <w:t>С:ERP</w:t>
      </w:r>
      <w:proofErr w:type="gramEnd"/>
      <w:r w:rsidR="00EC6EF3" w:rsidRPr="00BD30F9">
        <w:rPr>
          <w:iCs/>
          <w:sz w:val="28"/>
          <w:szCs w:val="28"/>
        </w:rPr>
        <w:t xml:space="preserve"> Управление предприятием. Основные функциональные возможности</w:t>
      </w:r>
    </w:p>
    <w:p w14:paraId="6329E313" w14:textId="6D824C68" w:rsidR="00EC6EF3" w:rsidRPr="00BD30F9" w:rsidRDefault="00EE3E36" w:rsidP="00EC6EF3">
      <w:pPr>
        <w:pStyle w:val="Style10"/>
        <w:jc w:val="both"/>
        <w:rPr>
          <w:iCs/>
          <w:sz w:val="28"/>
          <w:szCs w:val="28"/>
        </w:rPr>
      </w:pPr>
      <w:r w:rsidRPr="00BD30F9">
        <w:rPr>
          <w:iCs/>
          <w:sz w:val="28"/>
          <w:szCs w:val="28"/>
        </w:rPr>
        <w:t xml:space="preserve">14. </w:t>
      </w:r>
      <w:r w:rsidR="00EC6EF3" w:rsidRPr="00BD30F9">
        <w:rPr>
          <w:iCs/>
          <w:sz w:val="28"/>
          <w:szCs w:val="28"/>
        </w:rPr>
        <w:t>Прикладное решение 1</w:t>
      </w:r>
      <w:proofErr w:type="gramStart"/>
      <w:r w:rsidR="00EC6EF3" w:rsidRPr="00BD30F9">
        <w:rPr>
          <w:iCs/>
          <w:sz w:val="28"/>
          <w:szCs w:val="28"/>
        </w:rPr>
        <w:t>С:ERP</w:t>
      </w:r>
      <w:proofErr w:type="gramEnd"/>
      <w:r w:rsidR="00EC6EF3" w:rsidRPr="00BD30F9">
        <w:rPr>
          <w:iCs/>
          <w:sz w:val="28"/>
          <w:szCs w:val="28"/>
        </w:rPr>
        <w:t xml:space="preserve"> Управление предприятием: Администрирование и нормативно-справочная информация</w:t>
      </w:r>
    </w:p>
    <w:p w14:paraId="1FD04C34" w14:textId="129EEAD8" w:rsidR="00EC6EF3" w:rsidRPr="00BD30F9" w:rsidRDefault="00EE3E36" w:rsidP="00EC6EF3">
      <w:pPr>
        <w:pStyle w:val="Style10"/>
        <w:jc w:val="both"/>
        <w:rPr>
          <w:iCs/>
          <w:sz w:val="28"/>
          <w:szCs w:val="28"/>
        </w:rPr>
      </w:pPr>
      <w:r w:rsidRPr="00BD30F9">
        <w:rPr>
          <w:iCs/>
          <w:sz w:val="28"/>
          <w:szCs w:val="28"/>
        </w:rPr>
        <w:t xml:space="preserve">15. </w:t>
      </w:r>
      <w:r w:rsidR="00EC6EF3" w:rsidRPr="00BD30F9">
        <w:rPr>
          <w:iCs/>
          <w:sz w:val="28"/>
          <w:szCs w:val="28"/>
        </w:rPr>
        <w:t>Прикладное решение 1</w:t>
      </w:r>
      <w:proofErr w:type="gramStart"/>
      <w:r w:rsidR="00EC6EF3" w:rsidRPr="00BD30F9">
        <w:rPr>
          <w:iCs/>
          <w:sz w:val="28"/>
          <w:szCs w:val="28"/>
        </w:rPr>
        <w:t>С:ERP</w:t>
      </w:r>
      <w:proofErr w:type="gramEnd"/>
      <w:r w:rsidR="00EC6EF3" w:rsidRPr="00BD30F9">
        <w:rPr>
          <w:iCs/>
          <w:sz w:val="28"/>
          <w:szCs w:val="28"/>
        </w:rPr>
        <w:t xml:space="preserve"> Управление предприятием: Управление финансами и бюджетирование</w:t>
      </w:r>
    </w:p>
    <w:p w14:paraId="7BFE8267" w14:textId="539619CC" w:rsidR="00EE3E36" w:rsidRPr="00BD30F9" w:rsidRDefault="00EE3E36" w:rsidP="00EC6EF3">
      <w:pPr>
        <w:pStyle w:val="Style10"/>
        <w:jc w:val="both"/>
        <w:rPr>
          <w:iCs/>
          <w:sz w:val="28"/>
          <w:szCs w:val="28"/>
        </w:rPr>
      </w:pPr>
      <w:r w:rsidRPr="00BD30F9">
        <w:rPr>
          <w:iCs/>
          <w:sz w:val="28"/>
          <w:szCs w:val="28"/>
        </w:rPr>
        <w:t>16. Архитектура системы «Галактика ERP</w:t>
      </w:r>
    </w:p>
    <w:p w14:paraId="1CE4894F" w14:textId="693E9858" w:rsidR="005A347A" w:rsidRPr="00BD30F9" w:rsidRDefault="00EE3E36" w:rsidP="00EC6EF3">
      <w:pPr>
        <w:pStyle w:val="Style10"/>
        <w:jc w:val="both"/>
        <w:rPr>
          <w:iCs/>
          <w:sz w:val="28"/>
          <w:szCs w:val="28"/>
        </w:rPr>
      </w:pPr>
      <w:r w:rsidRPr="00BD30F9">
        <w:rPr>
          <w:iCs/>
          <w:sz w:val="28"/>
          <w:szCs w:val="28"/>
        </w:rPr>
        <w:t>17. Цифровые двойники и управление жизненным циклом изделий и инфраструктуры в Галактике ERP</w:t>
      </w:r>
    </w:p>
    <w:p w14:paraId="776AEF92" w14:textId="46CDBE57" w:rsidR="00EE3E36" w:rsidRPr="00BD30F9" w:rsidRDefault="00EE3E36" w:rsidP="00EC6EF3">
      <w:pPr>
        <w:pStyle w:val="Style10"/>
        <w:jc w:val="both"/>
        <w:rPr>
          <w:iCs/>
          <w:sz w:val="28"/>
          <w:szCs w:val="28"/>
        </w:rPr>
      </w:pPr>
      <w:r w:rsidRPr="00BD30F9">
        <w:rPr>
          <w:iCs/>
          <w:sz w:val="28"/>
          <w:szCs w:val="28"/>
        </w:rPr>
        <w:t>18. Масштабируемость решений системы Галактика ERP</w:t>
      </w:r>
    </w:p>
    <w:p w14:paraId="2AFDBB5C" w14:textId="6B2398BE" w:rsidR="00EE3E36" w:rsidRPr="00BD30F9" w:rsidRDefault="00EE3E36" w:rsidP="00EC6EF3">
      <w:pPr>
        <w:pStyle w:val="Style10"/>
        <w:jc w:val="both"/>
        <w:rPr>
          <w:iCs/>
          <w:sz w:val="28"/>
          <w:szCs w:val="28"/>
        </w:rPr>
      </w:pPr>
      <w:r w:rsidRPr="00BD30F9">
        <w:rPr>
          <w:iCs/>
          <w:sz w:val="28"/>
          <w:szCs w:val="28"/>
        </w:rPr>
        <w:t>19. Базовая концепция и основные компоненты системы Галактика ERP</w:t>
      </w:r>
    </w:p>
    <w:p w14:paraId="6B10E03D" w14:textId="1A18D861" w:rsidR="00EE3E36" w:rsidRPr="00BD30F9" w:rsidRDefault="00BD30F9" w:rsidP="00EC6EF3">
      <w:pPr>
        <w:pStyle w:val="Style10"/>
        <w:jc w:val="both"/>
        <w:rPr>
          <w:iCs/>
          <w:sz w:val="28"/>
          <w:szCs w:val="28"/>
        </w:rPr>
      </w:pPr>
      <w:r w:rsidRPr="00BD30F9">
        <w:rPr>
          <w:iCs/>
          <w:sz w:val="28"/>
          <w:szCs w:val="28"/>
        </w:rPr>
        <w:t>20. Управление логистикой в системе Галактика ERP</w:t>
      </w:r>
    </w:p>
    <w:p w14:paraId="1FFAEB63" w14:textId="65E403B6" w:rsidR="00EC6EF3" w:rsidRPr="00F004B3" w:rsidRDefault="00BD30F9" w:rsidP="00EC6EF3">
      <w:pPr>
        <w:pStyle w:val="Style10"/>
        <w:jc w:val="both"/>
        <w:rPr>
          <w:iCs/>
          <w:sz w:val="28"/>
          <w:szCs w:val="28"/>
        </w:rPr>
      </w:pPr>
      <w:r w:rsidRPr="00F004B3">
        <w:rPr>
          <w:iCs/>
          <w:sz w:val="28"/>
          <w:szCs w:val="28"/>
        </w:rPr>
        <w:t xml:space="preserve">21. </w:t>
      </w:r>
      <w:bookmarkStart w:id="12" w:name="_Hlk134097382"/>
      <w:r w:rsidR="00F004B3" w:rsidRPr="00F004B3">
        <w:rPr>
          <w:iCs/>
          <w:sz w:val="28"/>
          <w:szCs w:val="28"/>
        </w:rPr>
        <w:t xml:space="preserve">Перечислите особенности выполнения основных операций в модуле </w:t>
      </w:r>
      <w:bookmarkEnd w:id="12"/>
      <w:r w:rsidR="00F004B3" w:rsidRPr="00F004B3">
        <w:rPr>
          <w:iCs/>
          <w:sz w:val="28"/>
          <w:szCs w:val="28"/>
        </w:rPr>
        <w:t>«Финансовый учет» и «</w:t>
      </w:r>
      <w:proofErr w:type="spellStart"/>
      <w:r w:rsidR="00F004B3" w:rsidRPr="00F004B3">
        <w:rPr>
          <w:iCs/>
          <w:sz w:val="28"/>
          <w:szCs w:val="28"/>
        </w:rPr>
        <w:t>Контроллинг</w:t>
      </w:r>
      <w:proofErr w:type="spellEnd"/>
      <w:r w:rsidR="00F004B3" w:rsidRPr="00F004B3">
        <w:rPr>
          <w:iCs/>
          <w:sz w:val="28"/>
          <w:szCs w:val="28"/>
        </w:rPr>
        <w:t>».</w:t>
      </w:r>
    </w:p>
    <w:p w14:paraId="7824EF2E" w14:textId="66448347" w:rsidR="00EC6EF3" w:rsidRPr="00F004B3" w:rsidRDefault="00BD30F9" w:rsidP="00EC6EF3">
      <w:pPr>
        <w:pStyle w:val="Style10"/>
        <w:jc w:val="both"/>
        <w:rPr>
          <w:iCs/>
          <w:sz w:val="28"/>
          <w:szCs w:val="28"/>
          <w:highlight w:val="yellow"/>
        </w:rPr>
      </w:pPr>
      <w:r w:rsidRPr="00F004B3">
        <w:rPr>
          <w:iCs/>
          <w:sz w:val="28"/>
          <w:szCs w:val="28"/>
        </w:rPr>
        <w:lastRenderedPageBreak/>
        <w:t xml:space="preserve">22. </w:t>
      </w:r>
      <w:r w:rsidR="00F004B3" w:rsidRPr="00F004B3">
        <w:rPr>
          <w:iCs/>
          <w:sz w:val="28"/>
          <w:szCs w:val="28"/>
        </w:rPr>
        <w:t>Покажите особенности создания отчета по поставщикам в КИС. Выделите шаги настройки сведений о банковском счете для поставщика в модуле «</w:t>
      </w:r>
      <w:r w:rsidR="00F004B3">
        <w:rPr>
          <w:iCs/>
          <w:sz w:val="28"/>
          <w:szCs w:val="28"/>
        </w:rPr>
        <w:t>Финансы</w:t>
      </w:r>
      <w:r w:rsidR="00F004B3" w:rsidRPr="00F004B3">
        <w:rPr>
          <w:iCs/>
          <w:sz w:val="28"/>
          <w:szCs w:val="28"/>
        </w:rPr>
        <w:t>».</w:t>
      </w:r>
    </w:p>
    <w:p w14:paraId="0A23726C" w14:textId="6EB0D8A0" w:rsidR="00F004B3" w:rsidRPr="00F004B3" w:rsidRDefault="00BD30F9" w:rsidP="00EC6EF3">
      <w:pPr>
        <w:pStyle w:val="Style10"/>
        <w:jc w:val="both"/>
        <w:rPr>
          <w:iCs/>
          <w:sz w:val="28"/>
          <w:szCs w:val="28"/>
        </w:rPr>
      </w:pPr>
      <w:r w:rsidRPr="00F004B3">
        <w:rPr>
          <w:iCs/>
          <w:sz w:val="28"/>
          <w:szCs w:val="28"/>
        </w:rPr>
        <w:t xml:space="preserve">24. </w:t>
      </w:r>
      <w:r w:rsidR="00497374">
        <w:rPr>
          <w:iCs/>
          <w:sz w:val="28"/>
          <w:szCs w:val="28"/>
        </w:rPr>
        <w:t xml:space="preserve">Опишите </w:t>
      </w:r>
      <w:r w:rsidR="00F004B3" w:rsidRPr="00F004B3">
        <w:rPr>
          <w:iCs/>
          <w:sz w:val="28"/>
          <w:szCs w:val="28"/>
        </w:rPr>
        <w:t xml:space="preserve">особенности выполнения основных операций в модуле </w:t>
      </w:r>
      <w:r w:rsidR="005A347A" w:rsidRPr="00F004B3">
        <w:rPr>
          <w:iCs/>
          <w:sz w:val="28"/>
          <w:szCs w:val="28"/>
        </w:rPr>
        <w:t xml:space="preserve">«Управление материальными потоками» </w:t>
      </w:r>
    </w:p>
    <w:p w14:paraId="08CE8BF3" w14:textId="2E57ABCC" w:rsidR="00EC6EF3" w:rsidRPr="00497374" w:rsidRDefault="00BD30F9" w:rsidP="00EC6EF3">
      <w:pPr>
        <w:pStyle w:val="Style10"/>
        <w:jc w:val="both"/>
        <w:rPr>
          <w:iCs/>
          <w:sz w:val="28"/>
          <w:szCs w:val="28"/>
        </w:rPr>
      </w:pPr>
      <w:r w:rsidRPr="00497374">
        <w:rPr>
          <w:iCs/>
          <w:sz w:val="28"/>
          <w:szCs w:val="28"/>
        </w:rPr>
        <w:t>2</w:t>
      </w:r>
      <w:r w:rsidR="00497374">
        <w:rPr>
          <w:iCs/>
          <w:sz w:val="28"/>
          <w:szCs w:val="28"/>
        </w:rPr>
        <w:t>5</w:t>
      </w:r>
      <w:r w:rsidRPr="00497374">
        <w:rPr>
          <w:iCs/>
          <w:sz w:val="28"/>
          <w:szCs w:val="28"/>
        </w:rPr>
        <w:t xml:space="preserve">. </w:t>
      </w:r>
      <w:r w:rsidR="00497374" w:rsidRPr="00497374">
        <w:rPr>
          <w:iCs/>
          <w:sz w:val="28"/>
          <w:szCs w:val="28"/>
        </w:rPr>
        <w:t>Опишет т</w:t>
      </w:r>
      <w:r w:rsidR="005A347A" w:rsidRPr="00497374">
        <w:rPr>
          <w:iCs/>
          <w:sz w:val="28"/>
          <w:szCs w:val="28"/>
        </w:rPr>
        <w:t>ехнологи</w:t>
      </w:r>
      <w:r w:rsidR="00497374" w:rsidRPr="00497374">
        <w:rPr>
          <w:iCs/>
          <w:sz w:val="28"/>
          <w:szCs w:val="28"/>
        </w:rPr>
        <w:t>ю</w:t>
      </w:r>
      <w:r w:rsidR="005A347A" w:rsidRPr="00497374">
        <w:rPr>
          <w:iCs/>
          <w:sz w:val="28"/>
          <w:szCs w:val="28"/>
        </w:rPr>
        <w:t xml:space="preserve"> работы</w:t>
      </w:r>
      <w:r w:rsidR="00497374" w:rsidRPr="00497374">
        <w:rPr>
          <w:iCs/>
          <w:sz w:val="28"/>
          <w:szCs w:val="28"/>
        </w:rPr>
        <w:t xml:space="preserve"> </w:t>
      </w:r>
      <w:r w:rsidR="005A347A" w:rsidRPr="00497374">
        <w:rPr>
          <w:iCs/>
          <w:sz w:val="28"/>
          <w:szCs w:val="28"/>
        </w:rPr>
        <w:t>модул</w:t>
      </w:r>
      <w:r w:rsidR="00497374">
        <w:rPr>
          <w:iCs/>
          <w:sz w:val="28"/>
          <w:szCs w:val="28"/>
        </w:rPr>
        <w:t>я</w:t>
      </w:r>
      <w:r w:rsidR="005A347A" w:rsidRPr="00497374">
        <w:rPr>
          <w:iCs/>
          <w:sz w:val="28"/>
          <w:szCs w:val="28"/>
        </w:rPr>
        <w:t xml:space="preserve"> «Управление финансами» </w:t>
      </w:r>
    </w:p>
    <w:p w14:paraId="12FA6B2F" w14:textId="1628A827" w:rsidR="000E69A8" w:rsidRPr="00F004B3" w:rsidRDefault="00BD30F9" w:rsidP="00EC6EF3">
      <w:pPr>
        <w:pStyle w:val="Style10"/>
        <w:jc w:val="both"/>
        <w:rPr>
          <w:iCs/>
          <w:sz w:val="28"/>
          <w:szCs w:val="28"/>
          <w:highlight w:val="yellow"/>
        </w:rPr>
      </w:pPr>
      <w:r w:rsidRPr="00C445C0">
        <w:rPr>
          <w:iCs/>
          <w:sz w:val="28"/>
          <w:szCs w:val="28"/>
        </w:rPr>
        <w:t>2</w:t>
      </w:r>
      <w:r w:rsidR="00C445C0">
        <w:rPr>
          <w:iCs/>
          <w:sz w:val="28"/>
          <w:szCs w:val="28"/>
        </w:rPr>
        <w:t>6</w:t>
      </w:r>
      <w:r w:rsidRPr="00C445C0">
        <w:rPr>
          <w:iCs/>
          <w:sz w:val="28"/>
          <w:szCs w:val="28"/>
        </w:rPr>
        <w:t xml:space="preserve">. </w:t>
      </w:r>
      <w:r w:rsidR="00B23BAB" w:rsidRPr="00B23BAB">
        <w:rPr>
          <w:iCs/>
          <w:sz w:val="28"/>
          <w:szCs w:val="28"/>
        </w:rPr>
        <w:t>Перечислите особенности выполнения основных операций в модуле</w:t>
      </w:r>
      <w:r w:rsidR="00B23BAB" w:rsidRPr="00B23BAB">
        <w:t xml:space="preserve"> </w:t>
      </w:r>
      <w:r w:rsidR="00B23BAB" w:rsidRPr="00B23BAB">
        <w:rPr>
          <w:iCs/>
          <w:sz w:val="28"/>
          <w:szCs w:val="28"/>
        </w:rPr>
        <w:t>управление цепочками поставок</w:t>
      </w:r>
    </w:p>
    <w:p w14:paraId="7DF0A6F1" w14:textId="76B0ED7E" w:rsidR="000E69A8" w:rsidRPr="00B23DAE" w:rsidRDefault="00497374" w:rsidP="00EC6EF3">
      <w:pPr>
        <w:pStyle w:val="Style10"/>
        <w:jc w:val="both"/>
        <w:rPr>
          <w:iCs/>
          <w:sz w:val="28"/>
          <w:szCs w:val="28"/>
        </w:rPr>
      </w:pPr>
      <w:r w:rsidRPr="00B23DAE">
        <w:rPr>
          <w:iCs/>
          <w:sz w:val="28"/>
          <w:szCs w:val="28"/>
        </w:rPr>
        <w:t>2</w:t>
      </w:r>
      <w:r w:rsidR="00C445C0" w:rsidRPr="00B23DAE">
        <w:rPr>
          <w:iCs/>
          <w:sz w:val="28"/>
          <w:szCs w:val="28"/>
        </w:rPr>
        <w:t>7</w:t>
      </w:r>
      <w:r w:rsidR="00BD30F9" w:rsidRPr="00B23DAE">
        <w:rPr>
          <w:iCs/>
          <w:sz w:val="28"/>
          <w:szCs w:val="28"/>
        </w:rPr>
        <w:t xml:space="preserve">. </w:t>
      </w:r>
      <w:r w:rsidR="000E69A8" w:rsidRPr="00B23DAE">
        <w:rPr>
          <w:iCs/>
          <w:sz w:val="28"/>
          <w:szCs w:val="28"/>
        </w:rPr>
        <w:t xml:space="preserve">Банковские операции: типы, группы банковских операций, банковские группы, коды назначений платежей </w:t>
      </w:r>
    </w:p>
    <w:p w14:paraId="234B2591" w14:textId="54F8F004" w:rsidR="000E69A8" w:rsidRDefault="002A0CA9" w:rsidP="00EC6EF3">
      <w:pPr>
        <w:pStyle w:val="Style10"/>
        <w:jc w:val="both"/>
        <w:rPr>
          <w:iCs/>
          <w:sz w:val="28"/>
          <w:szCs w:val="28"/>
        </w:rPr>
      </w:pPr>
      <w:r>
        <w:rPr>
          <w:iCs/>
          <w:sz w:val="28"/>
          <w:szCs w:val="28"/>
        </w:rPr>
        <w:t>2</w:t>
      </w:r>
      <w:r w:rsidR="00C445C0">
        <w:rPr>
          <w:iCs/>
          <w:sz w:val="28"/>
          <w:szCs w:val="28"/>
        </w:rPr>
        <w:t>8</w:t>
      </w:r>
      <w:r>
        <w:rPr>
          <w:iCs/>
          <w:sz w:val="28"/>
          <w:szCs w:val="28"/>
        </w:rPr>
        <w:t xml:space="preserve">. </w:t>
      </w:r>
      <w:r w:rsidRPr="002A0CA9">
        <w:rPr>
          <w:iCs/>
          <w:sz w:val="28"/>
          <w:szCs w:val="28"/>
        </w:rPr>
        <w:t>Поясните правила ввода и использования в ERP-системе сведений о поставщиках, отделениях поставщика, заказчика</w:t>
      </w:r>
      <w:r>
        <w:rPr>
          <w:iCs/>
          <w:sz w:val="28"/>
          <w:szCs w:val="28"/>
        </w:rPr>
        <w:t xml:space="preserve"> и клиенте</w:t>
      </w:r>
      <w:r w:rsidRPr="002A0CA9">
        <w:rPr>
          <w:iCs/>
          <w:sz w:val="28"/>
          <w:szCs w:val="28"/>
        </w:rPr>
        <w:t>.</w:t>
      </w:r>
    </w:p>
    <w:p w14:paraId="0BBA49B7" w14:textId="29E4FF84" w:rsidR="002A0CA9" w:rsidRPr="00B23BAB" w:rsidRDefault="00C445C0" w:rsidP="00EC6EF3">
      <w:pPr>
        <w:pStyle w:val="Style10"/>
        <w:jc w:val="both"/>
        <w:rPr>
          <w:sz w:val="28"/>
          <w:szCs w:val="28"/>
        </w:rPr>
      </w:pPr>
      <w:r>
        <w:rPr>
          <w:sz w:val="28"/>
          <w:szCs w:val="28"/>
        </w:rPr>
        <w:t>29</w:t>
      </w:r>
      <w:r w:rsidR="00B23BAB" w:rsidRPr="00B23BAB">
        <w:rPr>
          <w:sz w:val="28"/>
          <w:szCs w:val="28"/>
        </w:rPr>
        <w:t xml:space="preserve">. </w:t>
      </w:r>
      <w:r w:rsidRPr="00C445C0">
        <w:rPr>
          <w:sz w:val="28"/>
          <w:szCs w:val="28"/>
        </w:rPr>
        <w:t xml:space="preserve">Выделите основные действия выполняются в модуле </w:t>
      </w:r>
      <w:r w:rsidR="00B23BAB" w:rsidRPr="00B23BAB">
        <w:rPr>
          <w:sz w:val="28"/>
          <w:szCs w:val="28"/>
        </w:rPr>
        <w:t>управлени</w:t>
      </w:r>
      <w:r>
        <w:rPr>
          <w:sz w:val="28"/>
          <w:szCs w:val="28"/>
        </w:rPr>
        <w:t>е</w:t>
      </w:r>
      <w:r w:rsidR="00B23BAB" w:rsidRPr="00B23BAB">
        <w:rPr>
          <w:sz w:val="28"/>
          <w:szCs w:val="28"/>
        </w:rPr>
        <w:t xml:space="preserve"> продажами</w:t>
      </w:r>
    </w:p>
    <w:p w14:paraId="49CA42CD" w14:textId="6CAE58C8" w:rsidR="00C445C0" w:rsidRPr="00C445C0" w:rsidRDefault="00C445C0" w:rsidP="00C445C0">
      <w:pPr>
        <w:pStyle w:val="Default"/>
        <w:spacing w:after="38"/>
        <w:jc w:val="both"/>
        <w:rPr>
          <w:sz w:val="28"/>
          <w:szCs w:val="28"/>
        </w:rPr>
      </w:pPr>
      <w:r w:rsidRPr="00C445C0">
        <w:rPr>
          <w:sz w:val="28"/>
          <w:szCs w:val="28"/>
        </w:rPr>
        <w:t>30. Поясните, какие операции можно проводить в системе с «Главн</w:t>
      </w:r>
      <w:r w:rsidR="00B23DAE">
        <w:rPr>
          <w:sz w:val="28"/>
          <w:szCs w:val="28"/>
        </w:rPr>
        <w:t>ой</w:t>
      </w:r>
      <w:r w:rsidRPr="00C445C0">
        <w:rPr>
          <w:sz w:val="28"/>
          <w:szCs w:val="28"/>
        </w:rPr>
        <w:t xml:space="preserve"> книг</w:t>
      </w:r>
      <w:r w:rsidR="00B23DAE">
        <w:rPr>
          <w:sz w:val="28"/>
          <w:szCs w:val="28"/>
        </w:rPr>
        <w:t>ой</w:t>
      </w:r>
      <w:r w:rsidRPr="00C445C0">
        <w:rPr>
          <w:sz w:val="28"/>
          <w:szCs w:val="28"/>
        </w:rPr>
        <w:t xml:space="preserve">»? </w:t>
      </w:r>
    </w:p>
    <w:p w14:paraId="7785F8D1" w14:textId="3B4673ED" w:rsidR="00B23BAB" w:rsidRDefault="00B23BAB" w:rsidP="00EC6EF3">
      <w:pPr>
        <w:pStyle w:val="Style10"/>
        <w:jc w:val="both"/>
        <w:rPr>
          <w:i/>
          <w:sz w:val="28"/>
          <w:szCs w:val="28"/>
        </w:rPr>
      </w:pPr>
    </w:p>
    <w:p w14:paraId="4D3BCD08" w14:textId="7BD7DDF8" w:rsidR="00936D2B" w:rsidRDefault="00936D2B" w:rsidP="00C14E99">
      <w:pPr>
        <w:pStyle w:val="Style10"/>
        <w:widowControl/>
        <w:jc w:val="center"/>
        <w:rPr>
          <w:i/>
          <w:sz w:val="28"/>
          <w:szCs w:val="28"/>
        </w:rPr>
      </w:pPr>
      <w:r>
        <w:rPr>
          <w:i/>
          <w:sz w:val="28"/>
          <w:szCs w:val="28"/>
        </w:rPr>
        <w:t xml:space="preserve">Примерные практические задания к </w:t>
      </w:r>
      <w:r w:rsidR="007B710D">
        <w:rPr>
          <w:i/>
          <w:sz w:val="28"/>
          <w:szCs w:val="28"/>
        </w:rPr>
        <w:t>зачету</w:t>
      </w:r>
      <w:r>
        <w:rPr>
          <w:i/>
          <w:sz w:val="28"/>
          <w:szCs w:val="28"/>
        </w:rPr>
        <w:t>:</w:t>
      </w:r>
    </w:p>
    <w:p w14:paraId="408E6446" w14:textId="77777777" w:rsidR="00BD30F9" w:rsidRPr="00BD30F9" w:rsidRDefault="00BD30F9" w:rsidP="00BD30F9">
      <w:pPr>
        <w:pStyle w:val="Style10"/>
        <w:widowControl/>
        <w:ind w:firstLine="708"/>
        <w:jc w:val="both"/>
        <w:rPr>
          <w:sz w:val="28"/>
          <w:szCs w:val="28"/>
        </w:rPr>
      </w:pPr>
      <w:r w:rsidRPr="00BD30F9">
        <w:rPr>
          <w:sz w:val="28"/>
          <w:szCs w:val="28"/>
        </w:rPr>
        <w:t xml:space="preserve">Осуществить настройку целей и показателей Мониторинга деятельности предприятия </w:t>
      </w:r>
      <w:proofErr w:type="spellStart"/>
      <w:proofErr w:type="gramStart"/>
      <w:r w:rsidRPr="00BD30F9">
        <w:rPr>
          <w:sz w:val="28"/>
          <w:szCs w:val="28"/>
        </w:rPr>
        <w:t>демо</w:t>
      </w:r>
      <w:proofErr w:type="spellEnd"/>
      <w:r w:rsidRPr="00BD30F9">
        <w:rPr>
          <w:sz w:val="28"/>
          <w:szCs w:val="28"/>
        </w:rPr>
        <w:t>-версии</w:t>
      </w:r>
      <w:proofErr w:type="gramEnd"/>
      <w:r w:rsidRPr="00BD30F9">
        <w:rPr>
          <w:sz w:val="28"/>
          <w:szCs w:val="28"/>
        </w:rPr>
        <w:t xml:space="preserve"> КИС 1С: ERP Управлением предприятием. Проанализировать значения показателей и сформулировать существующие риски экономической стабильности предприятия.</w:t>
      </w:r>
    </w:p>
    <w:p w14:paraId="05A8E31C" w14:textId="1F7FDEB4" w:rsidR="00BD30F9" w:rsidRPr="00BD30F9" w:rsidRDefault="00BD30F9" w:rsidP="00BD30F9">
      <w:pPr>
        <w:pStyle w:val="Style10"/>
        <w:widowControl/>
        <w:ind w:firstLine="708"/>
        <w:jc w:val="both"/>
        <w:rPr>
          <w:i/>
          <w:sz w:val="28"/>
          <w:szCs w:val="28"/>
        </w:rPr>
      </w:pPr>
      <w:r w:rsidRPr="00BD30F9">
        <w:rPr>
          <w:sz w:val="28"/>
          <w:szCs w:val="28"/>
        </w:rPr>
        <w:t>Используя Платежный календарь организации КИС 1С: ERP Управлением предприятием, осуществить оценку рисков в отношении своевременности исполнения графика платежей. Осуществить прогнозный расчет последствий неисполнения графика платежей.</w:t>
      </w:r>
    </w:p>
    <w:p w14:paraId="475C9FB3" w14:textId="77777777" w:rsidR="002F3FF1" w:rsidRDefault="002F3FF1" w:rsidP="0032158D">
      <w:pPr>
        <w:widowControl w:val="0"/>
        <w:spacing w:after="0" w:line="240" w:lineRule="auto"/>
        <w:ind w:firstLine="567"/>
        <w:jc w:val="center"/>
        <w:rPr>
          <w:rFonts w:ascii="Times New Roman" w:hAnsi="Times New Roman"/>
          <w:b/>
          <w:bCs/>
          <w:i/>
          <w:color w:val="000000"/>
          <w:sz w:val="28"/>
          <w:szCs w:val="28"/>
          <w:lang w:val="ru-RU"/>
        </w:rPr>
      </w:pP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t>Методические материалы, определяющие процедуры оценивания</w:t>
      </w:r>
    </w:p>
    <w:p w14:paraId="37941964" w14:textId="77777777" w:rsidR="0032158D" w:rsidRPr="0032158D" w:rsidRDefault="0032158D" w:rsidP="0032158D">
      <w:pPr>
        <w:widowControl w:val="0"/>
        <w:spacing w:after="0" w:line="240" w:lineRule="auto"/>
        <w:ind w:firstLine="567"/>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6CEA9AC1" w:rsid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7F3FE116" w14:textId="150E1F5C" w:rsidR="007E3576" w:rsidRDefault="007E3576" w:rsidP="00F4203B">
      <w:pPr>
        <w:pStyle w:val="a3"/>
        <w:ind w:left="142"/>
        <w:jc w:val="both"/>
        <w:rPr>
          <w:rFonts w:ascii="Times New Roman" w:eastAsia="Calibri" w:hAnsi="Times New Roman"/>
          <w:color w:val="000000"/>
          <w:kern w:val="24"/>
          <w:sz w:val="28"/>
          <w:szCs w:val="28"/>
          <w:lang w:val="ru-RU"/>
        </w:rPr>
      </w:pPr>
    </w:p>
    <w:p w14:paraId="3064D5BC" w14:textId="77777777" w:rsidR="007E3576" w:rsidRPr="007E3576" w:rsidRDefault="007E3576" w:rsidP="007E3576">
      <w:pPr>
        <w:suppressAutoHyphens/>
        <w:spacing w:after="0" w:line="240" w:lineRule="auto"/>
        <w:rPr>
          <w:rFonts w:ascii="Times New Roman" w:hAnsi="Times New Roman"/>
          <w:b/>
          <w:bCs/>
          <w:sz w:val="28"/>
          <w:szCs w:val="28"/>
          <w:lang w:val="ru-RU"/>
        </w:rPr>
      </w:pPr>
      <w:r w:rsidRPr="007E3576">
        <w:rPr>
          <w:rFonts w:ascii="Times New Roman" w:hAnsi="Times New Roman"/>
          <w:b/>
          <w:bCs/>
          <w:sz w:val="28"/>
          <w:szCs w:val="28"/>
          <w:lang w:val="ru-RU"/>
        </w:rPr>
        <w:t>8. Перечень основной и дополнительной литературы, необходимой для освоения дисциплины</w:t>
      </w:r>
    </w:p>
    <w:p w14:paraId="27686B42" w14:textId="77777777" w:rsidR="007E3576" w:rsidRPr="007E3576" w:rsidRDefault="007E3576" w:rsidP="007E3576">
      <w:pPr>
        <w:suppressAutoHyphens/>
        <w:spacing w:after="0" w:line="240" w:lineRule="auto"/>
        <w:rPr>
          <w:rFonts w:ascii="Times New Roman" w:hAnsi="Times New Roman"/>
          <w:b/>
          <w:bCs/>
          <w:sz w:val="28"/>
          <w:szCs w:val="28"/>
          <w:lang w:val="ru-RU"/>
        </w:rPr>
      </w:pPr>
    </w:p>
    <w:p w14:paraId="6BE79445" w14:textId="77777777" w:rsidR="007E3576" w:rsidRPr="007E3576" w:rsidRDefault="007E3576" w:rsidP="007E3576">
      <w:pPr>
        <w:suppressAutoHyphens/>
        <w:spacing w:after="0" w:line="240" w:lineRule="auto"/>
        <w:jc w:val="center"/>
        <w:rPr>
          <w:rFonts w:ascii="Times New Roman" w:hAnsi="Times New Roman"/>
          <w:i/>
          <w:color w:val="000000"/>
          <w:sz w:val="28"/>
          <w:szCs w:val="28"/>
          <w:lang w:val="ru-RU" w:eastAsia="ru-RU"/>
        </w:rPr>
      </w:pPr>
      <w:r w:rsidRPr="007E3576">
        <w:rPr>
          <w:rFonts w:ascii="Times New Roman" w:hAnsi="Times New Roman"/>
          <w:b/>
          <w:bCs/>
          <w:i/>
          <w:color w:val="000000"/>
          <w:sz w:val="28"/>
          <w:szCs w:val="28"/>
          <w:lang w:val="ru-RU" w:eastAsia="ru-RU"/>
        </w:rPr>
        <w:t>Нормативно-правовые акты:</w:t>
      </w:r>
    </w:p>
    <w:p w14:paraId="2E301E58" w14:textId="77777777" w:rsidR="007E3576" w:rsidRPr="007E3576" w:rsidRDefault="007E3576" w:rsidP="007E3576">
      <w:pPr>
        <w:suppressAutoHyphens/>
        <w:spacing w:after="0" w:line="240" w:lineRule="auto"/>
        <w:jc w:val="both"/>
        <w:rPr>
          <w:rFonts w:ascii="Times New Roman" w:hAnsi="Times New Roman"/>
          <w:color w:val="000000"/>
          <w:sz w:val="28"/>
          <w:szCs w:val="28"/>
          <w:lang w:val="ru-RU" w:eastAsia="ru-RU"/>
        </w:rPr>
      </w:pPr>
      <w:r w:rsidRPr="007E3576">
        <w:rPr>
          <w:rFonts w:ascii="Times New Roman" w:hAnsi="Times New Roman"/>
          <w:color w:val="000000"/>
          <w:sz w:val="28"/>
          <w:szCs w:val="28"/>
          <w:lang w:val="ru-RU" w:eastAsia="ru-RU"/>
        </w:rPr>
        <w:t xml:space="preserve">1. Федеральный Закон Российской Федерации «Об информации, информационных технологиях и о защите информации» № 149-ФЗ от 13.07.2015 г. </w:t>
      </w:r>
    </w:p>
    <w:p w14:paraId="0708D271" w14:textId="77777777" w:rsidR="007E3576" w:rsidRPr="007E3576" w:rsidRDefault="007E3576" w:rsidP="007E3576">
      <w:pPr>
        <w:suppressAutoHyphens/>
        <w:spacing w:after="0" w:line="240" w:lineRule="auto"/>
        <w:jc w:val="both"/>
        <w:rPr>
          <w:rFonts w:ascii="Times New Roman" w:hAnsi="Times New Roman"/>
          <w:color w:val="000000"/>
          <w:sz w:val="28"/>
          <w:szCs w:val="28"/>
          <w:lang w:val="ru-RU" w:eastAsia="ru-RU"/>
        </w:rPr>
      </w:pPr>
      <w:r w:rsidRPr="007E3576">
        <w:rPr>
          <w:rFonts w:ascii="Times New Roman" w:hAnsi="Times New Roman"/>
          <w:color w:val="000000"/>
          <w:sz w:val="28"/>
          <w:szCs w:val="28"/>
          <w:lang w:val="ru-RU" w:eastAsia="ru-RU"/>
        </w:rPr>
        <w:t xml:space="preserve">2. Паспорт национальной программы «Цифровая экономика Российской Федерации» (утв. президиумом Совета при Президенте РФ по </w:t>
      </w:r>
      <w:r w:rsidRPr="007E3576">
        <w:rPr>
          <w:rFonts w:ascii="Times New Roman" w:hAnsi="Times New Roman"/>
          <w:color w:val="000000"/>
          <w:sz w:val="28"/>
          <w:szCs w:val="28"/>
          <w:lang w:val="ru-RU" w:eastAsia="ru-RU"/>
        </w:rPr>
        <w:lastRenderedPageBreak/>
        <w:t>стратегическому развитию и национальным проектам, протокол от 24.12.2018 N 16).</w:t>
      </w:r>
    </w:p>
    <w:p w14:paraId="787DDC90" w14:textId="77777777" w:rsidR="007E3576" w:rsidRPr="007E3576" w:rsidRDefault="007E3576" w:rsidP="007E3576">
      <w:pPr>
        <w:suppressAutoHyphens/>
        <w:spacing w:after="0" w:line="240" w:lineRule="auto"/>
        <w:jc w:val="both"/>
        <w:rPr>
          <w:rFonts w:ascii="Times New Roman" w:hAnsi="Times New Roman"/>
          <w:sz w:val="28"/>
          <w:szCs w:val="28"/>
          <w:lang w:val="ru-RU" w:eastAsia="ru-RU"/>
        </w:rPr>
      </w:pPr>
      <w:r w:rsidRPr="007E3576">
        <w:rPr>
          <w:rFonts w:ascii="Times New Roman" w:hAnsi="Times New Roman"/>
          <w:sz w:val="28"/>
          <w:szCs w:val="28"/>
          <w:lang w:val="ru-RU" w:eastAsia="ru-RU"/>
        </w:rPr>
        <w:t>3. Государственная программа Российской Федерации "Информационное общество (2011</w:t>
      </w:r>
      <w:r w:rsidRPr="007E3576">
        <w:rPr>
          <w:rFonts w:ascii="Times New Roman" w:hAnsi="Times New Roman"/>
          <w:sz w:val="28"/>
          <w:szCs w:val="28"/>
          <w:lang w:val="ru-RU" w:eastAsia="ru-RU"/>
        </w:rPr>
        <w:noBreakHyphen/>
        <w:t xml:space="preserve">2020 годы)" (в ред. Постановления Правительства РФ от 18.05.2011 N 399). </w:t>
      </w:r>
    </w:p>
    <w:p w14:paraId="0F838444" w14:textId="77777777" w:rsidR="007E3576" w:rsidRPr="007E3576" w:rsidRDefault="007E3576" w:rsidP="007E3576">
      <w:pPr>
        <w:suppressAutoHyphens/>
        <w:spacing w:after="36" w:line="240" w:lineRule="auto"/>
        <w:jc w:val="both"/>
        <w:rPr>
          <w:rFonts w:ascii="Times New Roman" w:hAnsi="Times New Roman"/>
          <w:color w:val="000000"/>
          <w:sz w:val="28"/>
          <w:szCs w:val="28"/>
          <w:lang w:val="ru-RU" w:eastAsia="ru-RU"/>
        </w:rPr>
      </w:pPr>
      <w:r w:rsidRPr="007E3576">
        <w:rPr>
          <w:rFonts w:ascii="Times New Roman" w:hAnsi="Times New Roman"/>
          <w:color w:val="000000"/>
          <w:sz w:val="28"/>
          <w:szCs w:val="28"/>
          <w:lang w:val="ru-RU" w:eastAsia="ru-RU"/>
        </w:rPr>
        <w:t xml:space="preserve">4. Стратегия развития информационного общества в Российской Федерации от 7 февраля 2008 г. № Пр-212. </w:t>
      </w:r>
    </w:p>
    <w:p w14:paraId="4375D33C" w14:textId="77777777" w:rsidR="007E3576" w:rsidRPr="007E3576" w:rsidRDefault="007E3576" w:rsidP="007E3576">
      <w:pPr>
        <w:suppressAutoHyphens/>
        <w:spacing w:after="36" w:line="240" w:lineRule="auto"/>
        <w:jc w:val="both"/>
        <w:rPr>
          <w:rFonts w:ascii="Times New Roman" w:hAnsi="Times New Roman"/>
          <w:color w:val="000000"/>
          <w:sz w:val="28"/>
          <w:szCs w:val="28"/>
          <w:lang w:val="ru-RU" w:eastAsia="ru-RU"/>
        </w:rPr>
      </w:pPr>
      <w:r w:rsidRPr="007E3576">
        <w:rPr>
          <w:rFonts w:ascii="Times New Roman" w:hAnsi="Times New Roman"/>
          <w:color w:val="000000"/>
          <w:sz w:val="28"/>
          <w:szCs w:val="28"/>
          <w:lang w:val="ru-RU" w:eastAsia="ru-RU"/>
        </w:rPr>
        <w:t xml:space="preserve">5. Федеральная целевая программа "Электронная Россия (2002 - 2010 годы)" (в ред. Постановления Правительства РФ от 09.06.2010 № 403). </w:t>
      </w:r>
    </w:p>
    <w:p w14:paraId="1A3576EC" w14:textId="77777777" w:rsidR="007E3576" w:rsidRPr="007E3576" w:rsidRDefault="007E3576" w:rsidP="007E3576">
      <w:pPr>
        <w:suppressAutoHyphens/>
        <w:spacing w:after="0" w:line="240" w:lineRule="auto"/>
        <w:jc w:val="both"/>
        <w:rPr>
          <w:rFonts w:ascii="Times New Roman" w:hAnsi="Times New Roman"/>
          <w:color w:val="000000"/>
          <w:sz w:val="28"/>
          <w:szCs w:val="28"/>
          <w:lang w:val="ru-RU" w:eastAsia="ru-RU"/>
        </w:rPr>
      </w:pPr>
      <w:r w:rsidRPr="007E3576">
        <w:rPr>
          <w:rFonts w:ascii="Times New Roman" w:hAnsi="Times New Roman"/>
          <w:color w:val="000000"/>
          <w:sz w:val="28"/>
          <w:szCs w:val="28"/>
          <w:lang w:val="ru-RU" w:eastAsia="ru-RU"/>
        </w:rPr>
        <w:t xml:space="preserve">6. Федеральный закон от 27.07.2006 №152-ФЗ «О персональных данных». </w:t>
      </w:r>
    </w:p>
    <w:p w14:paraId="101FF236" w14:textId="77777777" w:rsidR="007E3576" w:rsidRPr="007E3576" w:rsidRDefault="007E3576" w:rsidP="007E3576">
      <w:pPr>
        <w:suppressAutoHyphens/>
        <w:spacing w:after="0" w:line="240" w:lineRule="auto"/>
        <w:rPr>
          <w:rFonts w:ascii="Times New Roman" w:hAnsi="Times New Roman"/>
          <w:b/>
          <w:bCs/>
          <w:i/>
          <w:sz w:val="28"/>
          <w:szCs w:val="28"/>
          <w:lang w:val="ru-RU"/>
        </w:rPr>
      </w:pPr>
    </w:p>
    <w:p w14:paraId="349BB71E" w14:textId="77777777" w:rsidR="007E3576" w:rsidRPr="007E3576" w:rsidRDefault="007E3576" w:rsidP="007E3576">
      <w:pPr>
        <w:suppressAutoHyphens/>
        <w:spacing w:after="0" w:line="240" w:lineRule="auto"/>
        <w:rPr>
          <w:rFonts w:ascii="Times New Roman" w:hAnsi="Times New Roman"/>
          <w:b/>
          <w:bCs/>
          <w:i/>
          <w:sz w:val="28"/>
          <w:szCs w:val="28"/>
          <w:lang w:val="ru-RU"/>
        </w:rPr>
      </w:pPr>
      <w:r w:rsidRPr="007E3576">
        <w:rPr>
          <w:rFonts w:ascii="Times New Roman" w:hAnsi="Times New Roman"/>
          <w:b/>
          <w:bCs/>
          <w:i/>
          <w:sz w:val="28"/>
          <w:szCs w:val="28"/>
          <w:lang w:val="ru-RU"/>
        </w:rPr>
        <w:t>а) основная:</w:t>
      </w:r>
    </w:p>
    <w:p w14:paraId="54CCC7E6" w14:textId="77777777" w:rsidR="007E3576" w:rsidRPr="007E3576" w:rsidRDefault="007E3576" w:rsidP="007E3576">
      <w:pPr>
        <w:suppressAutoHyphens/>
        <w:spacing w:after="0" w:line="240" w:lineRule="auto"/>
        <w:jc w:val="both"/>
        <w:rPr>
          <w:rFonts w:ascii="Times New Roman" w:hAnsi="Times New Roman"/>
          <w:bCs/>
          <w:iCs/>
          <w:sz w:val="28"/>
          <w:szCs w:val="28"/>
          <w:lang w:val="ru-RU"/>
        </w:rPr>
      </w:pPr>
      <w:r w:rsidRPr="007E3576">
        <w:rPr>
          <w:rFonts w:ascii="Times New Roman" w:hAnsi="Times New Roman"/>
          <w:bCs/>
          <w:sz w:val="28"/>
          <w:szCs w:val="28"/>
          <w:lang w:val="ru-RU"/>
        </w:rPr>
        <w:t>1. К</w:t>
      </w:r>
      <w:r w:rsidRPr="007E3576">
        <w:rPr>
          <w:rFonts w:ascii="Times New Roman" w:hAnsi="Times New Roman"/>
          <w:bCs/>
          <w:iCs/>
          <w:sz w:val="28"/>
          <w:szCs w:val="28"/>
          <w:lang w:val="ru-RU"/>
        </w:rPr>
        <w:t xml:space="preserve">аргина, Е. Н. Инструментарий «1С: ERP Управление предприятием» для учетно-аналитического обеспечения </w:t>
      </w:r>
      <w:proofErr w:type="gramStart"/>
      <w:r w:rsidRPr="007E3576">
        <w:rPr>
          <w:rFonts w:ascii="Times New Roman" w:hAnsi="Times New Roman"/>
          <w:bCs/>
          <w:iCs/>
          <w:sz w:val="28"/>
          <w:szCs w:val="28"/>
          <w:lang w:val="ru-RU"/>
        </w:rPr>
        <w:t>бизнеса :</w:t>
      </w:r>
      <w:proofErr w:type="gramEnd"/>
      <w:r w:rsidRPr="007E3576">
        <w:rPr>
          <w:rFonts w:ascii="Times New Roman" w:hAnsi="Times New Roman"/>
          <w:bCs/>
          <w:iCs/>
          <w:sz w:val="28"/>
          <w:szCs w:val="28"/>
          <w:lang w:val="ru-RU"/>
        </w:rPr>
        <w:t xml:space="preserve"> учеб. пособие / Е. Н. Каргина ; Южный </w:t>
      </w:r>
      <w:proofErr w:type="spellStart"/>
      <w:r w:rsidRPr="007E3576">
        <w:rPr>
          <w:rFonts w:ascii="Times New Roman" w:hAnsi="Times New Roman"/>
          <w:bCs/>
          <w:iCs/>
          <w:sz w:val="28"/>
          <w:szCs w:val="28"/>
          <w:lang w:val="ru-RU"/>
        </w:rPr>
        <w:t>федер</w:t>
      </w:r>
      <w:proofErr w:type="spellEnd"/>
      <w:r w:rsidRPr="007E3576">
        <w:rPr>
          <w:rFonts w:ascii="Times New Roman" w:hAnsi="Times New Roman"/>
          <w:bCs/>
          <w:iCs/>
          <w:sz w:val="28"/>
          <w:szCs w:val="28"/>
          <w:lang w:val="ru-RU"/>
        </w:rPr>
        <w:t xml:space="preserve">. ун-т. – Ростов-на-Дону : Таганрог : Изд-во Южного </w:t>
      </w:r>
      <w:proofErr w:type="spellStart"/>
      <w:r w:rsidRPr="007E3576">
        <w:rPr>
          <w:rFonts w:ascii="Times New Roman" w:hAnsi="Times New Roman"/>
          <w:bCs/>
          <w:iCs/>
          <w:sz w:val="28"/>
          <w:szCs w:val="28"/>
          <w:lang w:val="ru-RU"/>
        </w:rPr>
        <w:t>федер</w:t>
      </w:r>
      <w:proofErr w:type="spellEnd"/>
      <w:r w:rsidRPr="007E3576">
        <w:rPr>
          <w:rFonts w:ascii="Times New Roman" w:hAnsi="Times New Roman"/>
          <w:bCs/>
          <w:iCs/>
          <w:sz w:val="28"/>
          <w:szCs w:val="28"/>
          <w:lang w:val="ru-RU"/>
        </w:rPr>
        <w:t xml:space="preserve">. ун-та, 2020. – 350 с. – ISBN 978-5-9275-3568-2. – ЭБС Znanium.com. – URL: https://znanium.com/catalog/product/1894450 (дата обращения: 05.05.2023). –  </w:t>
      </w:r>
      <w:proofErr w:type="gramStart"/>
      <w:r w:rsidRPr="007E3576">
        <w:rPr>
          <w:rFonts w:ascii="Times New Roman" w:hAnsi="Times New Roman"/>
          <w:bCs/>
          <w:iCs/>
          <w:sz w:val="28"/>
          <w:szCs w:val="28"/>
          <w:lang w:val="ru-RU"/>
        </w:rPr>
        <w:t>Текст :</w:t>
      </w:r>
      <w:proofErr w:type="gramEnd"/>
      <w:r w:rsidRPr="007E3576">
        <w:rPr>
          <w:rFonts w:ascii="Times New Roman" w:hAnsi="Times New Roman"/>
          <w:bCs/>
          <w:iCs/>
          <w:sz w:val="28"/>
          <w:szCs w:val="28"/>
          <w:lang w:val="ru-RU"/>
        </w:rPr>
        <w:t xml:space="preserve"> электронный.</w:t>
      </w:r>
    </w:p>
    <w:p w14:paraId="4F1D9FC4" w14:textId="77777777" w:rsidR="007E3576" w:rsidRPr="007E3576" w:rsidRDefault="007E3576" w:rsidP="007E3576">
      <w:pPr>
        <w:suppressAutoHyphens/>
        <w:spacing w:after="0" w:line="240" w:lineRule="auto"/>
        <w:jc w:val="both"/>
        <w:rPr>
          <w:rFonts w:ascii="Times New Roman" w:hAnsi="Times New Roman"/>
          <w:bCs/>
          <w:iCs/>
          <w:sz w:val="28"/>
          <w:szCs w:val="28"/>
          <w:lang w:val="ru-RU"/>
        </w:rPr>
      </w:pPr>
      <w:r w:rsidRPr="007E3576">
        <w:rPr>
          <w:rFonts w:ascii="Times New Roman" w:hAnsi="Times New Roman"/>
          <w:bCs/>
          <w:iCs/>
          <w:sz w:val="28"/>
          <w:szCs w:val="28"/>
          <w:lang w:val="ru-RU"/>
        </w:rPr>
        <w:t>2.</w:t>
      </w:r>
      <w:r w:rsidRPr="007E3576">
        <w:rPr>
          <w:lang w:val="ru-RU"/>
        </w:rPr>
        <w:t xml:space="preserve"> </w:t>
      </w:r>
      <w:r w:rsidRPr="007E3576">
        <w:rPr>
          <w:rFonts w:ascii="Times New Roman" w:hAnsi="Times New Roman"/>
          <w:bCs/>
          <w:iCs/>
          <w:sz w:val="28"/>
          <w:szCs w:val="28"/>
          <w:lang w:val="ru-RU"/>
        </w:rPr>
        <w:t xml:space="preserve">Бизнес и информационные технологии для систем управления предприятием на базе </w:t>
      </w:r>
      <w:proofErr w:type="gramStart"/>
      <w:r w:rsidRPr="007E3576">
        <w:rPr>
          <w:rFonts w:ascii="Times New Roman" w:hAnsi="Times New Roman"/>
          <w:bCs/>
          <w:iCs/>
          <w:sz w:val="28"/>
          <w:szCs w:val="28"/>
          <w:lang w:val="ru-RU"/>
        </w:rPr>
        <w:t>SAP :</w:t>
      </w:r>
      <w:proofErr w:type="gramEnd"/>
      <w:r w:rsidRPr="007E3576">
        <w:rPr>
          <w:rFonts w:ascii="Times New Roman" w:hAnsi="Times New Roman"/>
          <w:bCs/>
          <w:iCs/>
          <w:sz w:val="28"/>
          <w:szCs w:val="28"/>
          <w:lang w:val="ru-RU"/>
        </w:rPr>
        <w:t xml:space="preserve"> учеб. пособие / Л. И. Абросимов, С. В. Борисова, А. П. Бурцев [и др.]. — Санкт-</w:t>
      </w:r>
      <w:proofErr w:type="gramStart"/>
      <w:r w:rsidRPr="007E3576">
        <w:rPr>
          <w:rFonts w:ascii="Times New Roman" w:hAnsi="Times New Roman"/>
          <w:bCs/>
          <w:iCs/>
          <w:sz w:val="28"/>
          <w:szCs w:val="28"/>
          <w:lang w:val="ru-RU"/>
        </w:rPr>
        <w:t>Петербург :</w:t>
      </w:r>
      <w:proofErr w:type="gramEnd"/>
      <w:r w:rsidRPr="007E3576">
        <w:rPr>
          <w:rFonts w:ascii="Times New Roman" w:hAnsi="Times New Roman"/>
          <w:bCs/>
          <w:iCs/>
          <w:sz w:val="28"/>
          <w:szCs w:val="28"/>
          <w:lang w:val="ru-RU"/>
        </w:rPr>
        <w:t xml:space="preserve"> Лань, 2022. — 812 с. — ISBN 978-5-8114-3524-1. — ЭБС Лань. — URL: https://e.lanbook.com/book/206579 (дата обращения: 05.05.2023). — </w:t>
      </w:r>
      <w:proofErr w:type="gramStart"/>
      <w:r w:rsidRPr="007E3576">
        <w:rPr>
          <w:rFonts w:ascii="Times New Roman" w:hAnsi="Times New Roman"/>
          <w:bCs/>
          <w:iCs/>
          <w:sz w:val="28"/>
          <w:szCs w:val="28"/>
          <w:lang w:val="ru-RU"/>
        </w:rPr>
        <w:t>Текст :</w:t>
      </w:r>
      <w:proofErr w:type="gramEnd"/>
      <w:r w:rsidRPr="007E3576">
        <w:rPr>
          <w:rFonts w:ascii="Times New Roman" w:hAnsi="Times New Roman"/>
          <w:bCs/>
          <w:iCs/>
          <w:sz w:val="28"/>
          <w:szCs w:val="28"/>
          <w:lang w:val="ru-RU"/>
        </w:rPr>
        <w:t xml:space="preserve"> электронный.</w:t>
      </w:r>
    </w:p>
    <w:p w14:paraId="3E86FA8B" w14:textId="77777777" w:rsidR="007E3576" w:rsidRPr="007E3576" w:rsidRDefault="007E3576" w:rsidP="007E3576">
      <w:pPr>
        <w:suppressAutoHyphens/>
        <w:spacing w:after="0" w:line="240" w:lineRule="auto"/>
        <w:jc w:val="both"/>
        <w:rPr>
          <w:rFonts w:ascii="Times New Roman" w:hAnsi="Times New Roman"/>
          <w:bCs/>
          <w:sz w:val="28"/>
          <w:szCs w:val="28"/>
          <w:lang w:val="ru-RU"/>
        </w:rPr>
      </w:pPr>
    </w:p>
    <w:p w14:paraId="5B468641" w14:textId="77777777" w:rsidR="007E3576" w:rsidRPr="007E3576" w:rsidRDefault="007E3576" w:rsidP="007E3576">
      <w:pPr>
        <w:suppressAutoHyphens/>
        <w:spacing w:after="0" w:line="240" w:lineRule="auto"/>
        <w:rPr>
          <w:rFonts w:ascii="Times New Roman" w:hAnsi="Times New Roman"/>
          <w:b/>
          <w:bCs/>
          <w:i/>
          <w:iCs/>
          <w:sz w:val="28"/>
          <w:szCs w:val="28"/>
          <w:lang w:val="ru-RU"/>
        </w:rPr>
      </w:pPr>
      <w:r w:rsidRPr="007E3576">
        <w:rPr>
          <w:rFonts w:ascii="Times New Roman" w:hAnsi="Times New Roman"/>
          <w:b/>
          <w:bCs/>
          <w:i/>
          <w:iCs/>
          <w:sz w:val="28"/>
          <w:szCs w:val="28"/>
          <w:lang w:val="ru-RU"/>
        </w:rPr>
        <w:t>б) дополнительная:</w:t>
      </w:r>
    </w:p>
    <w:p w14:paraId="3B994AB3" w14:textId="77777777" w:rsidR="007E3576" w:rsidRPr="007E3576" w:rsidRDefault="007E3576" w:rsidP="007E3576">
      <w:pPr>
        <w:suppressAutoHyphens/>
        <w:spacing w:after="0" w:line="240" w:lineRule="auto"/>
        <w:jc w:val="both"/>
        <w:rPr>
          <w:rFonts w:ascii="Times New Roman" w:hAnsi="Times New Roman"/>
          <w:sz w:val="28"/>
          <w:szCs w:val="28"/>
          <w:lang w:val="ru-RU"/>
        </w:rPr>
      </w:pPr>
      <w:r w:rsidRPr="007E3576">
        <w:rPr>
          <w:rFonts w:ascii="Times New Roman" w:hAnsi="Times New Roman"/>
          <w:sz w:val="28"/>
          <w:szCs w:val="28"/>
          <w:lang w:val="ru-RU"/>
        </w:rPr>
        <w:t xml:space="preserve">1. Алтухова, Н. Ф. Корпоративные </w:t>
      </w:r>
      <w:proofErr w:type="gramStart"/>
      <w:r w:rsidRPr="007E3576">
        <w:rPr>
          <w:rFonts w:ascii="Times New Roman" w:hAnsi="Times New Roman"/>
          <w:sz w:val="28"/>
          <w:szCs w:val="28"/>
          <w:lang w:val="ru-RU"/>
        </w:rPr>
        <w:t>информационные  системы</w:t>
      </w:r>
      <w:proofErr w:type="gramEnd"/>
      <w:r w:rsidRPr="007E3576">
        <w:rPr>
          <w:rFonts w:ascii="Times New Roman" w:hAnsi="Times New Roman"/>
          <w:sz w:val="28"/>
          <w:szCs w:val="28"/>
          <w:lang w:val="ru-RU"/>
        </w:rPr>
        <w:t xml:space="preserve">  на  базе решения </w:t>
      </w:r>
      <w:proofErr w:type="spellStart"/>
      <w:r w:rsidRPr="007E3576">
        <w:rPr>
          <w:rFonts w:ascii="Times New Roman" w:hAnsi="Times New Roman"/>
          <w:sz w:val="28"/>
          <w:szCs w:val="28"/>
          <w:lang w:val="ru-RU"/>
        </w:rPr>
        <w:t>Oracle</w:t>
      </w:r>
      <w:proofErr w:type="spellEnd"/>
      <w:r w:rsidRPr="007E3576">
        <w:rPr>
          <w:rFonts w:ascii="Times New Roman" w:hAnsi="Times New Roman"/>
          <w:sz w:val="28"/>
          <w:szCs w:val="28"/>
          <w:lang w:val="ru-RU"/>
        </w:rPr>
        <w:t xml:space="preserve">: финансовый модуль </w:t>
      </w:r>
      <w:proofErr w:type="spellStart"/>
      <w:r w:rsidRPr="007E3576">
        <w:rPr>
          <w:rFonts w:ascii="Times New Roman" w:hAnsi="Times New Roman"/>
          <w:sz w:val="28"/>
          <w:szCs w:val="28"/>
          <w:lang w:val="ru-RU"/>
        </w:rPr>
        <w:t>Oracle</w:t>
      </w:r>
      <w:proofErr w:type="spellEnd"/>
      <w:r w:rsidRPr="007E3576">
        <w:rPr>
          <w:rFonts w:ascii="Times New Roman" w:hAnsi="Times New Roman"/>
          <w:sz w:val="28"/>
          <w:szCs w:val="28"/>
          <w:lang w:val="ru-RU"/>
        </w:rPr>
        <w:t xml:space="preserve">  E-</w:t>
      </w:r>
      <w:proofErr w:type="spellStart"/>
      <w:r w:rsidRPr="007E3576">
        <w:rPr>
          <w:rFonts w:ascii="Times New Roman" w:hAnsi="Times New Roman"/>
          <w:sz w:val="28"/>
          <w:szCs w:val="28"/>
          <w:lang w:val="ru-RU"/>
        </w:rPr>
        <w:t>Business</w:t>
      </w:r>
      <w:proofErr w:type="spellEnd"/>
      <w:r w:rsidRPr="007E3576">
        <w:rPr>
          <w:rFonts w:ascii="Times New Roman" w:hAnsi="Times New Roman"/>
          <w:sz w:val="28"/>
          <w:szCs w:val="28"/>
          <w:lang w:val="ru-RU"/>
        </w:rPr>
        <w:t xml:space="preserve">  </w:t>
      </w:r>
      <w:proofErr w:type="spellStart"/>
      <w:r w:rsidRPr="007E3576">
        <w:rPr>
          <w:rFonts w:ascii="Times New Roman" w:hAnsi="Times New Roman"/>
          <w:sz w:val="28"/>
          <w:szCs w:val="28"/>
          <w:lang w:val="ru-RU"/>
        </w:rPr>
        <w:t>Suit</w:t>
      </w:r>
      <w:proofErr w:type="spellEnd"/>
      <w:r w:rsidRPr="007E3576">
        <w:rPr>
          <w:rFonts w:ascii="Times New Roman" w:hAnsi="Times New Roman"/>
          <w:sz w:val="28"/>
          <w:szCs w:val="28"/>
          <w:lang w:val="ru-RU"/>
        </w:rPr>
        <w:t xml:space="preserve">  =  </w:t>
      </w:r>
      <w:proofErr w:type="spellStart"/>
      <w:r w:rsidRPr="007E3576">
        <w:rPr>
          <w:rFonts w:ascii="Times New Roman" w:hAnsi="Times New Roman"/>
          <w:sz w:val="28"/>
          <w:szCs w:val="28"/>
          <w:lang w:val="ru-RU"/>
        </w:rPr>
        <w:t>Corporate</w:t>
      </w:r>
      <w:proofErr w:type="spellEnd"/>
      <w:r w:rsidRPr="007E3576">
        <w:rPr>
          <w:rFonts w:ascii="Times New Roman" w:hAnsi="Times New Roman"/>
          <w:sz w:val="28"/>
          <w:szCs w:val="28"/>
          <w:lang w:val="ru-RU"/>
        </w:rPr>
        <w:t xml:space="preserve"> </w:t>
      </w:r>
      <w:proofErr w:type="spellStart"/>
      <w:r w:rsidRPr="007E3576">
        <w:rPr>
          <w:rFonts w:ascii="Times New Roman" w:hAnsi="Times New Roman"/>
          <w:sz w:val="28"/>
          <w:szCs w:val="28"/>
          <w:lang w:val="ru-RU"/>
        </w:rPr>
        <w:t>information</w:t>
      </w:r>
      <w:proofErr w:type="spellEnd"/>
      <w:r w:rsidRPr="007E3576">
        <w:rPr>
          <w:rFonts w:ascii="Times New Roman" w:hAnsi="Times New Roman"/>
          <w:sz w:val="28"/>
          <w:szCs w:val="28"/>
          <w:lang w:val="ru-RU"/>
        </w:rPr>
        <w:t xml:space="preserve"> </w:t>
      </w:r>
      <w:proofErr w:type="spellStart"/>
      <w:r w:rsidRPr="007E3576">
        <w:rPr>
          <w:rFonts w:ascii="Times New Roman" w:hAnsi="Times New Roman"/>
          <w:sz w:val="28"/>
          <w:szCs w:val="28"/>
          <w:lang w:val="ru-RU"/>
        </w:rPr>
        <w:t>systems</w:t>
      </w:r>
      <w:proofErr w:type="spellEnd"/>
      <w:r w:rsidRPr="007E3576">
        <w:rPr>
          <w:rFonts w:ascii="Times New Roman" w:hAnsi="Times New Roman"/>
          <w:sz w:val="28"/>
          <w:szCs w:val="28"/>
          <w:lang w:val="ru-RU"/>
        </w:rPr>
        <w:t xml:space="preserve"> </w:t>
      </w:r>
      <w:proofErr w:type="spellStart"/>
      <w:r w:rsidRPr="007E3576">
        <w:rPr>
          <w:rFonts w:ascii="Times New Roman" w:hAnsi="Times New Roman"/>
          <w:sz w:val="28"/>
          <w:szCs w:val="28"/>
          <w:lang w:val="ru-RU"/>
        </w:rPr>
        <w:t>based</w:t>
      </w:r>
      <w:proofErr w:type="spellEnd"/>
      <w:r w:rsidRPr="007E3576">
        <w:rPr>
          <w:rFonts w:ascii="Times New Roman" w:hAnsi="Times New Roman"/>
          <w:sz w:val="28"/>
          <w:szCs w:val="28"/>
          <w:lang w:val="ru-RU"/>
        </w:rPr>
        <w:t xml:space="preserve"> </w:t>
      </w:r>
      <w:proofErr w:type="spellStart"/>
      <w:r w:rsidRPr="007E3576">
        <w:rPr>
          <w:rFonts w:ascii="Times New Roman" w:hAnsi="Times New Roman"/>
          <w:sz w:val="28"/>
          <w:szCs w:val="28"/>
          <w:lang w:val="ru-RU"/>
        </w:rPr>
        <w:t>on</w:t>
      </w:r>
      <w:proofErr w:type="spellEnd"/>
      <w:r w:rsidRPr="007E3576">
        <w:rPr>
          <w:rFonts w:ascii="Times New Roman" w:hAnsi="Times New Roman"/>
          <w:sz w:val="28"/>
          <w:szCs w:val="28"/>
          <w:lang w:val="ru-RU"/>
        </w:rPr>
        <w:t xml:space="preserve"> </w:t>
      </w:r>
      <w:proofErr w:type="spellStart"/>
      <w:r w:rsidRPr="007E3576">
        <w:rPr>
          <w:rFonts w:ascii="Times New Roman" w:hAnsi="Times New Roman"/>
          <w:sz w:val="28"/>
          <w:szCs w:val="28"/>
          <w:lang w:val="ru-RU"/>
        </w:rPr>
        <w:t>Oracle</w:t>
      </w:r>
      <w:proofErr w:type="spellEnd"/>
      <w:r w:rsidRPr="007E3576">
        <w:rPr>
          <w:rFonts w:ascii="Times New Roman" w:hAnsi="Times New Roman"/>
          <w:sz w:val="28"/>
          <w:szCs w:val="28"/>
          <w:lang w:val="ru-RU"/>
        </w:rPr>
        <w:t xml:space="preserve"> </w:t>
      </w:r>
      <w:proofErr w:type="spellStart"/>
      <w:r w:rsidRPr="007E3576">
        <w:rPr>
          <w:rFonts w:ascii="Times New Roman" w:hAnsi="Times New Roman"/>
          <w:sz w:val="28"/>
          <w:szCs w:val="28"/>
          <w:lang w:val="ru-RU"/>
        </w:rPr>
        <w:t>financial</w:t>
      </w:r>
      <w:proofErr w:type="spellEnd"/>
      <w:r w:rsidRPr="007E3576">
        <w:rPr>
          <w:rFonts w:ascii="Times New Roman" w:hAnsi="Times New Roman"/>
          <w:sz w:val="28"/>
          <w:szCs w:val="28"/>
          <w:lang w:val="ru-RU"/>
        </w:rPr>
        <w:t xml:space="preserve"> </w:t>
      </w:r>
      <w:proofErr w:type="spellStart"/>
      <w:r w:rsidRPr="007E3576">
        <w:rPr>
          <w:rFonts w:ascii="Times New Roman" w:hAnsi="Times New Roman"/>
          <w:sz w:val="28"/>
          <w:szCs w:val="28"/>
          <w:lang w:val="ru-RU"/>
        </w:rPr>
        <w:t>module</w:t>
      </w:r>
      <w:proofErr w:type="spellEnd"/>
      <w:r w:rsidRPr="007E3576">
        <w:rPr>
          <w:rFonts w:ascii="Times New Roman" w:hAnsi="Times New Roman"/>
          <w:sz w:val="28"/>
          <w:szCs w:val="28"/>
          <w:lang w:val="ru-RU"/>
        </w:rPr>
        <w:t xml:space="preserve"> </w:t>
      </w:r>
      <w:proofErr w:type="spellStart"/>
      <w:r w:rsidRPr="007E3576">
        <w:rPr>
          <w:rFonts w:ascii="Times New Roman" w:hAnsi="Times New Roman"/>
          <w:sz w:val="28"/>
          <w:szCs w:val="28"/>
          <w:lang w:val="ru-RU"/>
        </w:rPr>
        <w:t>Oracle</w:t>
      </w:r>
      <w:proofErr w:type="spellEnd"/>
      <w:r w:rsidRPr="007E3576">
        <w:rPr>
          <w:rFonts w:ascii="Times New Roman" w:hAnsi="Times New Roman"/>
          <w:sz w:val="28"/>
          <w:szCs w:val="28"/>
          <w:lang w:val="ru-RU"/>
        </w:rPr>
        <w:t xml:space="preserve"> E-</w:t>
      </w:r>
      <w:proofErr w:type="spellStart"/>
      <w:r w:rsidRPr="007E3576">
        <w:rPr>
          <w:rFonts w:ascii="Times New Roman" w:hAnsi="Times New Roman"/>
          <w:sz w:val="28"/>
          <w:szCs w:val="28"/>
          <w:lang w:val="ru-RU"/>
        </w:rPr>
        <w:t>Business</w:t>
      </w:r>
      <w:proofErr w:type="spellEnd"/>
      <w:r w:rsidRPr="007E3576">
        <w:rPr>
          <w:rFonts w:ascii="Times New Roman" w:hAnsi="Times New Roman"/>
          <w:sz w:val="28"/>
          <w:szCs w:val="28"/>
          <w:lang w:val="ru-RU"/>
        </w:rPr>
        <w:t xml:space="preserve"> </w:t>
      </w:r>
      <w:proofErr w:type="spellStart"/>
      <w:r w:rsidRPr="007E3576">
        <w:rPr>
          <w:rFonts w:ascii="Times New Roman" w:hAnsi="Times New Roman"/>
          <w:sz w:val="28"/>
          <w:szCs w:val="28"/>
          <w:lang w:val="ru-RU"/>
        </w:rPr>
        <w:t>suite</w:t>
      </w:r>
      <w:proofErr w:type="spellEnd"/>
      <w:r w:rsidRPr="007E3576">
        <w:rPr>
          <w:rFonts w:ascii="Times New Roman" w:hAnsi="Times New Roman"/>
          <w:sz w:val="28"/>
          <w:szCs w:val="28"/>
          <w:lang w:val="ru-RU"/>
        </w:rPr>
        <w:t xml:space="preserve"> :  учеб.  </w:t>
      </w:r>
      <w:proofErr w:type="gramStart"/>
      <w:r w:rsidRPr="007E3576">
        <w:rPr>
          <w:rFonts w:ascii="Times New Roman" w:hAnsi="Times New Roman"/>
          <w:sz w:val="28"/>
          <w:szCs w:val="28"/>
          <w:lang w:val="ru-RU"/>
        </w:rPr>
        <w:t>пособие  /</w:t>
      </w:r>
      <w:proofErr w:type="gramEnd"/>
      <w:r w:rsidRPr="007E3576">
        <w:rPr>
          <w:rFonts w:ascii="Times New Roman" w:hAnsi="Times New Roman"/>
          <w:sz w:val="28"/>
          <w:szCs w:val="28"/>
          <w:lang w:val="ru-RU"/>
        </w:rPr>
        <w:t xml:space="preserve">  Н. Ф.  Алтухова, Е. В.  </w:t>
      </w:r>
      <w:proofErr w:type="gramStart"/>
      <w:r w:rsidRPr="007E3576">
        <w:rPr>
          <w:rFonts w:ascii="Times New Roman" w:hAnsi="Times New Roman"/>
          <w:sz w:val="28"/>
          <w:szCs w:val="28"/>
          <w:lang w:val="ru-RU"/>
        </w:rPr>
        <w:t>Васильева,  А.</w:t>
      </w:r>
      <w:proofErr w:type="gramEnd"/>
      <w:r w:rsidRPr="007E3576">
        <w:rPr>
          <w:rFonts w:ascii="Times New Roman" w:hAnsi="Times New Roman"/>
          <w:sz w:val="28"/>
          <w:szCs w:val="28"/>
          <w:lang w:val="ru-RU"/>
        </w:rPr>
        <w:t xml:space="preserve"> А.  </w:t>
      </w:r>
      <w:proofErr w:type="gramStart"/>
      <w:r w:rsidRPr="007E3576">
        <w:rPr>
          <w:rFonts w:ascii="Times New Roman" w:hAnsi="Times New Roman"/>
          <w:sz w:val="28"/>
          <w:szCs w:val="28"/>
          <w:lang w:val="ru-RU"/>
        </w:rPr>
        <w:t>Громова ;</w:t>
      </w:r>
      <w:proofErr w:type="gramEnd"/>
      <w:r w:rsidRPr="007E3576">
        <w:rPr>
          <w:rFonts w:ascii="Times New Roman" w:hAnsi="Times New Roman"/>
          <w:sz w:val="28"/>
          <w:szCs w:val="28"/>
          <w:lang w:val="ru-RU"/>
        </w:rPr>
        <w:t xml:space="preserve"> </w:t>
      </w:r>
      <w:proofErr w:type="spellStart"/>
      <w:r w:rsidRPr="007E3576">
        <w:rPr>
          <w:rFonts w:ascii="Times New Roman" w:hAnsi="Times New Roman"/>
          <w:sz w:val="28"/>
          <w:szCs w:val="28"/>
          <w:lang w:val="ru-RU"/>
        </w:rPr>
        <w:t>Финуниверситет</w:t>
      </w:r>
      <w:proofErr w:type="spellEnd"/>
      <w:r w:rsidRPr="007E3576">
        <w:rPr>
          <w:rFonts w:ascii="Times New Roman" w:hAnsi="Times New Roman"/>
          <w:sz w:val="28"/>
          <w:szCs w:val="28"/>
          <w:lang w:val="ru-RU"/>
        </w:rPr>
        <w:t xml:space="preserve">, Каф. Бизнес-информатики. — </w:t>
      </w:r>
      <w:proofErr w:type="gramStart"/>
      <w:r w:rsidRPr="007E3576">
        <w:rPr>
          <w:rFonts w:ascii="Times New Roman" w:hAnsi="Times New Roman"/>
          <w:sz w:val="28"/>
          <w:szCs w:val="28"/>
          <w:lang w:val="ru-RU"/>
        </w:rPr>
        <w:t>Москва :</w:t>
      </w:r>
      <w:proofErr w:type="gramEnd"/>
      <w:r w:rsidRPr="007E3576">
        <w:rPr>
          <w:rFonts w:ascii="Times New Roman" w:hAnsi="Times New Roman"/>
          <w:sz w:val="28"/>
          <w:szCs w:val="28"/>
          <w:lang w:val="ru-RU"/>
        </w:rPr>
        <w:t xml:space="preserve"> </w:t>
      </w:r>
      <w:proofErr w:type="spellStart"/>
      <w:r w:rsidRPr="007E3576">
        <w:rPr>
          <w:rFonts w:ascii="Times New Roman" w:hAnsi="Times New Roman"/>
          <w:sz w:val="28"/>
          <w:szCs w:val="28"/>
          <w:lang w:val="ru-RU"/>
        </w:rPr>
        <w:t>Финуниверситет</w:t>
      </w:r>
      <w:proofErr w:type="spellEnd"/>
      <w:r w:rsidRPr="007E3576">
        <w:rPr>
          <w:rFonts w:ascii="Times New Roman" w:hAnsi="Times New Roman"/>
          <w:sz w:val="28"/>
          <w:szCs w:val="28"/>
          <w:lang w:val="ru-RU"/>
        </w:rPr>
        <w:t xml:space="preserve">, 2017. — 260 с. — ЭБ </w:t>
      </w:r>
      <w:proofErr w:type="spellStart"/>
      <w:r w:rsidRPr="007E3576">
        <w:rPr>
          <w:rFonts w:ascii="Times New Roman" w:hAnsi="Times New Roman"/>
          <w:sz w:val="28"/>
          <w:szCs w:val="28"/>
          <w:lang w:val="ru-RU"/>
        </w:rPr>
        <w:t>Финуниверситета</w:t>
      </w:r>
      <w:proofErr w:type="spellEnd"/>
      <w:r w:rsidRPr="007E3576">
        <w:rPr>
          <w:rFonts w:ascii="Times New Roman" w:hAnsi="Times New Roman"/>
          <w:sz w:val="28"/>
          <w:szCs w:val="28"/>
          <w:lang w:val="ru-RU"/>
        </w:rPr>
        <w:t>. — URL:</w:t>
      </w:r>
      <w:r w:rsidRPr="007E3576">
        <w:rPr>
          <w:lang w:val="ru-RU"/>
        </w:rPr>
        <w:t xml:space="preserve"> </w:t>
      </w:r>
      <w:hyperlink r:id="rId8">
        <w:r w:rsidRPr="007E3576">
          <w:rPr>
            <w:rFonts w:ascii="Times New Roman" w:hAnsi="Times New Roman"/>
            <w:sz w:val="28"/>
            <w:szCs w:val="28"/>
            <w:lang w:val="ru-RU"/>
          </w:rPr>
          <w:t>http://elib.fa.ru/fbook/altuhova_1831.pdf</w:t>
        </w:r>
      </w:hyperlink>
      <w:r w:rsidRPr="007E3576">
        <w:rPr>
          <w:rFonts w:ascii="Times New Roman" w:hAnsi="Times New Roman"/>
          <w:sz w:val="28"/>
          <w:szCs w:val="28"/>
          <w:lang w:val="ru-RU"/>
        </w:rPr>
        <w:t xml:space="preserve"> </w:t>
      </w:r>
      <w:r w:rsidRPr="007E3576">
        <w:rPr>
          <w:rFonts w:ascii="Times New Roman" w:hAnsi="Times New Roman"/>
          <w:bCs/>
          <w:iCs/>
          <w:sz w:val="28"/>
          <w:szCs w:val="28"/>
          <w:lang w:val="ru-RU"/>
        </w:rPr>
        <w:t xml:space="preserve">(дата обращения: 05.05.2023). — </w:t>
      </w:r>
      <w:proofErr w:type="gramStart"/>
      <w:r w:rsidRPr="007E3576">
        <w:rPr>
          <w:rFonts w:ascii="Times New Roman" w:hAnsi="Times New Roman"/>
          <w:bCs/>
          <w:iCs/>
          <w:sz w:val="28"/>
          <w:szCs w:val="28"/>
          <w:lang w:val="ru-RU"/>
        </w:rPr>
        <w:t>Текст :</w:t>
      </w:r>
      <w:proofErr w:type="gramEnd"/>
      <w:r w:rsidRPr="007E3576">
        <w:rPr>
          <w:rFonts w:ascii="Times New Roman" w:hAnsi="Times New Roman"/>
          <w:bCs/>
          <w:iCs/>
          <w:sz w:val="28"/>
          <w:szCs w:val="28"/>
          <w:lang w:val="ru-RU"/>
        </w:rPr>
        <w:t xml:space="preserve"> электронный.</w:t>
      </w:r>
    </w:p>
    <w:p w14:paraId="02D37BC4" w14:textId="77777777" w:rsidR="007E3576" w:rsidRPr="007E3576" w:rsidRDefault="007E3576" w:rsidP="007E3576">
      <w:pPr>
        <w:suppressAutoHyphens/>
        <w:spacing w:after="0" w:line="240" w:lineRule="auto"/>
        <w:jc w:val="both"/>
        <w:rPr>
          <w:rFonts w:ascii="Times New Roman" w:hAnsi="Times New Roman"/>
          <w:bCs/>
          <w:sz w:val="28"/>
          <w:szCs w:val="28"/>
          <w:lang w:val="ru-RU"/>
        </w:rPr>
      </w:pPr>
      <w:r w:rsidRPr="007E3576">
        <w:rPr>
          <w:rFonts w:ascii="Times New Roman" w:hAnsi="Times New Roman"/>
          <w:bCs/>
          <w:sz w:val="28"/>
          <w:szCs w:val="28"/>
          <w:lang w:val="ru-RU"/>
        </w:rPr>
        <w:t xml:space="preserve">2. </w:t>
      </w:r>
      <w:proofErr w:type="spellStart"/>
      <w:r w:rsidRPr="007E3576">
        <w:rPr>
          <w:rFonts w:ascii="Times New Roman" w:hAnsi="Times New Roman"/>
          <w:bCs/>
          <w:sz w:val="28"/>
          <w:szCs w:val="28"/>
          <w:lang w:val="ru-RU"/>
        </w:rPr>
        <w:t>Матяш</w:t>
      </w:r>
      <w:proofErr w:type="spellEnd"/>
      <w:r w:rsidRPr="007E3576">
        <w:rPr>
          <w:rFonts w:ascii="Times New Roman" w:hAnsi="Times New Roman"/>
          <w:bCs/>
          <w:sz w:val="28"/>
          <w:szCs w:val="28"/>
          <w:lang w:val="ru-RU"/>
        </w:rPr>
        <w:t xml:space="preserve">, С. А. Корпоративные информационные </w:t>
      </w:r>
      <w:proofErr w:type="gramStart"/>
      <w:r w:rsidRPr="007E3576">
        <w:rPr>
          <w:rFonts w:ascii="Times New Roman" w:hAnsi="Times New Roman"/>
          <w:bCs/>
          <w:sz w:val="28"/>
          <w:szCs w:val="28"/>
          <w:lang w:val="ru-RU"/>
        </w:rPr>
        <w:t>системы :</w:t>
      </w:r>
      <w:proofErr w:type="gramEnd"/>
      <w:r w:rsidRPr="007E3576">
        <w:rPr>
          <w:rFonts w:ascii="Times New Roman" w:hAnsi="Times New Roman"/>
          <w:bCs/>
          <w:sz w:val="28"/>
          <w:szCs w:val="28"/>
          <w:lang w:val="ru-RU"/>
        </w:rPr>
        <w:t xml:space="preserve"> учеб. пособие / С. А. </w:t>
      </w:r>
      <w:proofErr w:type="spellStart"/>
      <w:r w:rsidRPr="007E3576">
        <w:rPr>
          <w:rFonts w:ascii="Times New Roman" w:hAnsi="Times New Roman"/>
          <w:bCs/>
          <w:sz w:val="28"/>
          <w:szCs w:val="28"/>
          <w:lang w:val="ru-RU"/>
        </w:rPr>
        <w:t>Матяш</w:t>
      </w:r>
      <w:proofErr w:type="spellEnd"/>
      <w:r w:rsidRPr="007E3576">
        <w:rPr>
          <w:rFonts w:ascii="Times New Roman" w:hAnsi="Times New Roman"/>
          <w:bCs/>
          <w:sz w:val="28"/>
          <w:szCs w:val="28"/>
          <w:lang w:val="ru-RU"/>
        </w:rPr>
        <w:t xml:space="preserve">. – </w:t>
      </w:r>
      <w:proofErr w:type="gramStart"/>
      <w:r w:rsidRPr="007E3576">
        <w:rPr>
          <w:rFonts w:ascii="Times New Roman" w:hAnsi="Times New Roman"/>
          <w:bCs/>
          <w:sz w:val="28"/>
          <w:szCs w:val="28"/>
          <w:lang w:val="ru-RU"/>
        </w:rPr>
        <w:t>Москва :</w:t>
      </w:r>
      <w:proofErr w:type="gramEnd"/>
      <w:r w:rsidRPr="007E3576">
        <w:rPr>
          <w:rFonts w:ascii="Times New Roman" w:hAnsi="Times New Roman"/>
          <w:bCs/>
          <w:sz w:val="28"/>
          <w:szCs w:val="28"/>
          <w:lang w:val="ru-RU"/>
        </w:rPr>
        <w:t xml:space="preserve"> Берлин : </w:t>
      </w:r>
      <w:proofErr w:type="spellStart"/>
      <w:r w:rsidRPr="007E3576">
        <w:rPr>
          <w:rFonts w:ascii="Times New Roman" w:hAnsi="Times New Roman"/>
          <w:bCs/>
          <w:sz w:val="28"/>
          <w:szCs w:val="28"/>
          <w:lang w:val="ru-RU"/>
        </w:rPr>
        <w:t>Директ</w:t>
      </w:r>
      <w:proofErr w:type="spellEnd"/>
      <w:r w:rsidRPr="007E3576">
        <w:rPr>
          <w:rFonts w:ascii="Times New Roman" w:hAnsi="Times New Roman"/>
          <w:bCs/>
          <w:sz w:val="28"/>
          <w:szCs w:val="28"/>
          <w:lang w:val="ru-RU"/>
        </w:rPr>
        <w:t xml:space="preserve">-Медиа, 2015. – 471 с. – ЭБС Университетская библиотека </w:t>
      </w:r>
      <w:proofErr w:type="spellStart"/>
      <w:r w:rsidRPr="007E3576">
        <w:rPr>
          <w:rFonts w:ascii="Times New Roman" w:hAnsi="Times New Roman"/>
          <w:bCs/>
          <w:sz w:val="28"/>
          <w:szCs w:val="28"/>
          <w:lang w:val="ru-RU"/>
        </w:rPr>
        <w:t>online</w:t>
      </w:r>
      <w:proofErr w:type="spellEnd"/>
      <w:r w:rsidRPr="007E3576">
        <w:rPr>
          <w:rFonts w:ascii="Times New Roman" w:hAnsi="Times New Roman"/>
          <w:bCs/>
          <w:sz w:val="28"/>
          <w:szCs w:val="28"/>
          <w:lang w:val="ru-RU"/>
        </w:rPr>
        <w:t xml:space="preserve">. - URL: </w:t>
      </w:r>
      <w:hyperlink r:id="rId9">
        <w:r w:rsidRPr="007E3576">
          <w:rPr>
            <w:rFonts w:ascii="Times New Roman" w:hAnsi="Times New Roman"/>
            <w:bCs/>
            <w:sz w:val="28"/>
            <w:szCs w:val="28"/>
            <w:lang w:val="ru-RU"/>
          </w:rPr>
          <w:t>http://biblioclub.ru/index.php?page=book&amp;id=435245</w:t>
        </w:r>
      </w:hyperlink>
      <w:r w:rsidRPr="007E3576">
        <w:rPr>
          <w:rFonts w:ascii="Times New Roman" w:hAnsi="Times New Roman"/>
          <w:bCs/>
          <w:sz w:val="28"/>
          <w:szCs w:val="28"/>
          <w:lang w:val="ru-RU"/>
        </w:rPr>
        <w:t xml:space="preserve"> </w:t>
      </w:r>
      <w:r w:rsidRPr="007E3576">
        <w:rPr>
          <w:rFonts w:ascii="Times New Roman" w:hAnsi="Times New Roman"/>
          <w:bCs/>
          <w:iCs/>
          <w:sz w:val="28"/>
          <w:szCs w:val="28"/>
          <w:lang w:val="ru-RU"/>
        </w:rPr>
        <w:t xml:space="preserve">дата обращения: 05.05.2023). — </w:t>
      </w:r>
      <w:proofErr w:type="gramStart"/>
      <w:r w:rsidRPr="007E3576">
        <w:rPr>
          <w:rFonts w:ascii="Times New Roman" w:hAnsi="Times New Roman"/>
          <w:bCs/>
          <w:iCs/>
          <w:sz w:val="28"/>
          <w:szCs w:val="28"/>
          <w:lang w:val="ru-RU"/>
        </w:rPr>
        <w:t>Текст :</w:t>
      </w:r>
      <w:proofErr w:type="gramEnd"/>
      <w:r w:rsidRPr="007E3576">
        <w:rPr>
          <w:rFonts w:ascii="Times New Roman" w:hAnsi="Times New Roman"/>
          <w:bCs/>
          <w:iCs/>
          <w:sz w:val="28"/>
          <w:szCs w:val="28"/>
          <w:lang w:val="ru-RU"/>
        </w:rPr>
        <w:t xml:space="preserve"> электронный.</w:t>
      </w:r>
    </w:p>
    <w:p w14:paraId="063FAD4D" w14:textId="77777777" w:rsidR="007E3576" w:rsidRPr="007E3576" w:rsidRDefault="007E3576" w:rsidP="007E3576">
      <w:pPr>
        <w:suppressAutoHyphens/>
        <w:spacing w:after="0" w:line="240" w:lineRule="auto"/>
        <w:jc w:val="both"/>
        <w:rPr>
          <w:rFonts w:ascii="Times New Roman" w:hAnsi="Times New Roman"/>
          <w:bCs/>
          <w:sz w:val="28"/>
          <w:szCs w:val="28"/>
          <w:lang w:val="ru-RU"/>
        </w:rPr>
      </w:pPr>
      <w:r w:rsidRPr="007E3576">
        <w:rPr>
          <w:rFonts w:ascii="Times New Roman" w:hAnsi="Times New Roman"/>
          <w:bCs/>
          <w:sz w:val="28"/>
          <w:szCs w:val="28"/>
          <w:lang w:val="ru-RU"/>
        </w:rPr>
        <w:t xml:space="preserve">3. Информационные системы и цифровые </w:t>
      </w:r>
      <w:proofErr w:type="gramStart"/>
      <w:r w:rsidRPr="007E3576">
        <w:rPr>
          <w:rFonts w:ascii="Times New Roman" w:hAnsi="Times New Roman"/>
          <w:bCs/>
          <w:sz w:val="28"/>
          <w:szCs w:val="28"/>
          <w:lang w:val="ru-RU"/>
        </w:rPr>
        <w:t>технологии :</w:t>
      </w:r>
      <w:proofErr w:type="gramEnd"/>
      <w:r w:rsidRPr="007E3576">
        <w:rPr>
          <w:rFonts w:ascii="Times New Roman" w:hAnsi="Times New Roman"/>
          <w:bCs/>
          <w:sz w:val="28"/>
          <w:szCs w:val="28"/>
          <w:lang w:val="ru-RU"/>
        </w:rPr>
        <w:t xml:space="preserve"> учеб. пособие. Ч. 2 / М. И. </w:t>
      </w:r>
      <w:proofErr w:type="spellStart"/>
      <w:r w:rsidRPr="007E3576">
        <w:rPr>
          <w:rFonts w:ascii="Times New Roman" w:hAnsi="Times New Roman"/>
          <w:bCs/>
          <w:sz w:val="28"/>
          <w:szCs w:val="28"/>
          <w:lang w:val="ru-RU"/>
        </w:rPr>
        <w:t>Барабанова</w:t>
      </w:r>
      <w:proofErr w:type="spellEnd"/>
      <w:r w:rsidRPr="007E3576">
        <w:rPr>
          <w:rFonts w:ascii="Times New Roman" w:hAnsi="Times New Roman"/>
          <w:bCs/>
          <w:sz w:val="28"/>
          <w:szCs w:val="28"/>
          <w:lang w:val="ru-RU"/>
        </w:rPr>
        <w:t xml:space="preserve">, В. Ф. Минаков, Т. А. </w:t>
      </w:r>
      <w:proofErr w:type="spellStart"/>
      <w:r w:rsidRPr="007E3576">
        <w:rPr>
          <w:rFonts w:ascii="Times New Roman" w:hAnsi="Times New Roman"/>
          <w:bCs/>
          <w:sz w:val="28"/>
          <w:szCs w:val="28"/>
          <w:lang w:val="ru-RU"/>
        </w:rPr>
        <w:t>Макарчук</w:t>
      </w:r>
      <w:proofErr w:type="spellEnd"/>
      <w:r w:rsidRPr="007E3576">
        <w:rPr>
          <w:rFonts w:ascii="Times New Roman" w:hAnsi="Times New Roman"/>
          <w:bCs/>
          <w:sz w:val="28"/>
          <w:szCs w:val="28"/>
          <w:lang w:val="ru-RU"/>
        </w:rPr>
        <w:t xml:space="preserve"> </w:t>
      </w:r>
      <w:r w:rsidRPr="007E3576">
        <w:rPr>
          <w:rFonts w:ascii="Times New Roman" w:hAnsi="Times New Roman"/>
          <w:bCs/>
          <w:iCs/>
          <w:sz w:val="28"/>
          <w:szCs w:val="28"/>
          <w:lang w:val="ru-RU"/>
        </w:rPr>
        <w:t>[и др.</w:t>
      </w:r>
      <w:proofErr w:type="gramStart"/>
      <w:r w:rsidRPr="007E3576">
        <w:rPr>
          <w:rFonts w:ascii="Times New Roman" w:hAnsi="Times New Roman"/>
          <w:bCs/>
          <w:iCs/>
          <w:sz w:val="28"/>
          <w:szCs w:val="28"/>
          <w:lang w:val="ru-RU"/>
        </w:rPr>
        <w:t>] ;</w:t>
      </w:r>
      <w:proofErr w:type="gramEnd"/>
      <w:r w:rsidRPr="007E3576">
        <w:rPr>
          <w:rFonts w:ascii="Times New Roman" w:hAnsi="Times New Roman"/>
          <w:bCs/>
          <w:sz w:val="28"/>
          <w:szCs w:val="28"/>
          <w:lang w:val="ru-RU"/>
        </w:rPr>
        <w:t xml:space="preserve"> под общ. ред.  В.В. Трофимова и В. И. </w:t>
      </w:r>
      <w:proofErr w:type="spellStart"/>
      <w:r w:rsidRPr="007E3576">
        <w:rPr>
          <w:rFonts w:ascii="Times New Roman" w:hAnsi="Times New Roman"/>
          <w:bCs/>
          <w:sz w:val="28"/>
          <w:szCs w:val="28"/>
          <w:lang w:val="ru-RU"/>
        </w:rPr>
        <w:t>Кияева</w:t>
      </w:r>
      <w:proofErr w:type="spellEnd"/>
      <w:r w:rsidRPr="007E3576">
        <w:rPr>
          <w:rFonts w:ascii="Times New Roman" w:hAnsi="Times New Roman"/>
          <w:bCs/>
          <w:sz w:val="28"/>
          <w:szCs w:val="28"/>
          <w:lang w:val="ru-RU"/>
        </w:rPr>
        <w:t xml:space="preserve">. — </w:t>
      </w:r>
      <w:proofErr w:type="gramStart"/>
      <w:r w:rsidRPr="007E3576">
        <w:rPr>
          <w:rFonts w:ascii="Times New Roman" w:hAnsi="Times New Roman"/>
          <w:bCs/>
          <w:sz w:val="28"/>
          <w:szCs w:val="28"/>
          <w:lang w:val="ru-RU"/>
        </w:rPr>
        <w:t>Москва :</w:t>
      </w:r>
      <w:proofErr w:type="gramEnd"/>
      <w:r w:rsidRPr="007E3576">
        <w:rPr>
          <w:rFonts w:ascii="Times New Roman" w:hAnsi="Times New Roman"/>
          <w:bCs/>
          <w:sz w:val="28"/>
          <w:szCs w:val="28"/>
          <w:lang w:val="ru-RU"/>
        </w:rPr>
        <w:t xml:space="preserve"> ИНФРА-М, 2021. — 270 с. — (Высшее образование: </w:t>
      </w:r>
      <w:proofErr w:type="spellStart"/>
      <w:r w:rsidRPr="007E3576">
        <w:rPr>
          <w:rFonts w:ascii="Times New Roman" w:hAnsi="Times New Roman"/>
          <w:bCs/>
          <w:sz w:val="28"/>
          <w:szCs w:val="28"/>
          <w:lang w:val="ru-RU"/>
        </w:rPr>
        <w:t>Бакалавриат</w:t>
      </w:r>
      <w:proofErr w:type="spellEnd"/>
      <w:r w:rsidRPr="007E3576">
        <w:rPr>
          <w:rFonts w:ascii="Times New Roman" w:hAnsi="Times New Roman"/>
          <w:bCs/>
          <w:sz w:val="28"/>
          <w:szCs w:val="28"/>
          <w:lang w:val="ru-RU"/>
        </w:rPr>
        <w:t xml:space="preserve">). — ISBN 978-5-16-109771-7. — </w:t>
      </w:r>
      <w:r w:rsidRPr="007E3576">
        <w:rPr>
          <w:rFonts w:ascii="Times New Roman" w:hAnsi="Times New Roman"/>
          <w:bCs/>
          <w:iCs/>
          <w:sz w:val="28"/>
          <w:szCs w:val="28"/>
          <w:lang w:val="ru-RU"/>
        </w:rPr>
        <w:t xml:space="preserve">ЭБС Znanium.com.  — </w:t>
      </w:r>
      <w:r w:rsidRPr="007E3576">
        <w:rPr>
          <w:rFonts w:ascii="Times New Roman" w:hAnsi="Times New Roman"/>
          <w:bCs/>
          <w:sz w:val="28"/>
          <w:szCs w:val="28"/>
          <w:lang w:val="ru-RU"/>
        </w:rPr>
        <w:t xml:space="preserve">URL: https://znanium.com/catalog/product/1786660 (дата обращения: 05.05.2023).  — </w:t>
      </w:r>
      <w:proofErr w:type="gramStart"/>
      <w:r w:rsidRPr="007E3576">
        <w:rPr>
          <w:rFonts w:ascii="Times New Roman" w:hAnsi="Times New Roman"/>
          <w:bCs/>
          <w:sz w:val="28"/>
          <w:szCs w:val="28"/>
          <w:lang w:val="ru-RU"/>
        </w:rPr>
        <w:t>Текст :</w:t>
      </w:r>
      <w:proofErr w:type="gramEnd"/>
      <w:r w:rsidRPr="007E3576">
        <w:rPr>
          <w:rFonts w:ascii="Times New Roman" w:hAnsi="Times New Roman"/>
          <w:bCs/>
          <w:sz w:val="28"/>
          <w:szCs w:val="28"/>
          <w:lang w:val="ru-RU"/>
        </w:rPr>
        <w:t xml:space="preserve"> электронный.</w:t>
      </w:r>
    </w:p>
    <w:p w14:paraId="53E82510" w14:textId="77777777" w:rsidR="007E3576" w:rsidRPr="007E3576" w:rsidRDefault="007E3576" w:rsidP="007E3576">
      <w:pPr>
        <w:suppressAutoHyphens/>
        <w:spacing w:after="0" w:line="240" w:lineRule="auto"/>
        <w:jc w:val="both"/>
        <w:rPr>
          <w:rFonts w:ascii="Times New Roman" w:hAnsi="Times New Roman"/>
          <w:bCs/>
          <w:iCs/>
          <w:sz w:val="28"/>
          <w:szCs w:val="28"/>
          <w:lang w:val="ru-RU"/>
        </w:rPr>
      </w:pPr>
      <w:r w:rsidRPr="007E3576">
        <w:rPr>
          <w:rFonts w:ascii="Times New Roman" w:hAnsi="Times New Roman"/>
          <w:bCs/>
          <w:iCs/>
          <w:sz w:val="28"/>
          <w:szCs w:val="28"/>
          <w:lang w:val="ru-RU"/>
        </w:rPr>
        <w:lastRenderedPageBreak/>
        <w:t xml:space="preserve">4. </w:t>
      </w:r>
      <w:proofErr w:type="spellStart"/>
      <w:r w:rsidRPr="007E3576">
        <w:rPr>
          <w:rFonts w:ascii="Times New Roman" w:hAnsi="Times New Roman"/>
          <w:bCs/>
          <w:iCs/>
          <w:sz w:val="28"/>
          <w:szCs w:val="28"/>
          <w:lang w:val="ru-RU"/>
        </w:rPr>
        <w:t>Курбесов</w:t>
      </w:r>
      <w:proofErr w:type="spellEnd"/>
      <w:r w:rsidRPr="007E3576">
        <w:rPr>
          <w:rFonts w:ascii="Times New Roman" w:hAnsi="Times New Roman"/>
          <w:bCs/>
          <w:iCs/>
          <w:sz w:val="28"/>
          <w:szCs w:val="28"/>
          <w:lang w:val="ru-RU"/>
        </w:rPr>
        <w:t xml:space="preserve">, А. В. Корпоративные информационные </w:t>
      </w:r>
      <w:proofErr w:type="gramStart"/>
      <w:r w:rsidRPr="007E3576">
        <w:rPr>
          <w:rFonts w:ascii="Times New Roman" w:hAnsi="Times New Roman"/>
          <w:bCs/>
          <w:iCs/>
          <w:sz w:val="28"/>
          <w:szCs w:val="28"/>
          <w:lang w:val="ru-RU"/>
        </w:rPr>
        <w:t>системы :</w:t>
      </w:r>
      <w:proofErr w:type="gramEnd"/>
      <w:r w:rsidRPr="007E3576">
        <w:rPr>
          <w:rFonts w:ascii="Times New Roman" w:hAnsi="Times New Roman"/>
          <w:bCs/>
          <w:iCs/>
          <w:sz w:val="28"/>
          <w:szCs w:val="28"/>
          <w:lang w:val="ru-RU"/>
        </w:rPr>
        <w:t xml:space="preserve"> учеб. пособие / А. В. </w:t>
      </w:r>
      <w:proofErr w:type="spellStart"/>
      <w:r w:rsidRPr="007E3576">
        <w:rPr>
          <w:rFonts w:ascii="Times New Roman" w:hAnsi="Times New Roman"/>
          <w:bCs/>
          <w:iCs/>
          <w:sz w:val="28"/>
          <w:szCs w:val="28"/>
          <w:lang w:val="ru-RU"/>
        </w:rPr>
        <w:t>Курбесов</w:t>
      </w:r>
      <w:proofErr w:type="spellEnd"/>
      <w:r w:rsidRPr="007E3576">
        <w:rPr>
          <w:rFonts w:ascii="Times New Roman" w:hAnsi="Times New Roman"/>
          <w:bCs/>
          <w:iCs/>
          <w:sz w:val="28"/>
          <w:szCs w:val="28"/>
          <w:lang w:val="ru-RU"/>
        </w:rPr>
        <w:t xml:space="preserve"> ; Ростовский гос. </w:t>
      </w:r>
      <w:proofErr w:type="spellStart"/>
      <w:r w:rsidRPr="007E3576">
        <w:rPr>
          <w:rFonts w:ascii="Times New Roman" w:hAnsi="Times New Roman"/>
          <w:bCs/>
          <w:iCs/>
          <w:sz w:val="28"/>
          <w:szCs w:val="28"/>
          <w:lang w:val="ru-RU"/>
        </w:rPr>
        <w:t>экон</w:t>
      </w:r>
      <w:proofErr w:type="spellEnd"/>
      <w:r w:rsidRPr="007E3576">
        <w:rPr>
          <w:rFonts w:ascii="Times New Roman" w:hAnsi="Times New Roman"/>
          <w:bCs/>
          <w:iCs/>
          <w:sz w:val="28"/>
          <w:szCs w:val="28"/>
          <w:lang w:val="ru-RU"/>
        </w:rPr>
        <w:t xml:space="preserve">. ун-т. – Ростов-на-Дону : Изд.-полиграф. комплекс РГЭУ (РИНХ), 2018. – 122 с. – ЭБС Университетская библиотека </w:t>
      </w:r>
      <w:proofErr w:type="spellStart"/>
      <w:r w:rsidRPr="007E3576">
        <w:rPr>
          <w:rFonts w:ascii="Times New Roman" w:hAnsi="Times New Roman"/>
          <w:bCs/>
          <w:iCs/>
          <w:sz w:val="28"/>
          <w:szCs w:val="28"/>
          <w:lang w:val="ru-RU"/>
        </w:rPr>
        <w:t>online</w:t>
      </w:r>
      <w:proofErr w:type="spellEnd"/>
      <w:r w:rsidRPr="007E3576">
        <w:rPr>
          <w:rFonts w:ascii="Times New Roman" w:hAnsi="Times New Roman"/>
          <w:bCs/>
          <w:iCs/>
          <w:sz w:val="28"/>
          <w:szCs w:val="28"/>
          <w:lang w:val="ru-RU"/>
        </w:rPr>
        <w:t xml:space="preserve">. – URL: </w:t>
      </w:r>
      <w:hyperlink r:id="rId10">
        <w:r w:rsidRPr="007E3576">
          <w:rPr>
            <w:rFonts w:ascii="Times New Roman" w:hAnsi="Times New Roman"/>
            <w:bCs/>
            <w:iCs/>
            <w:sz w:val="28"/>
            <w:szCs w:val="28"/>
            <w:lang w:val="ru-RU"/>
          </w:rPr>
          <w:t>http://biblioclub.ru/index.php?page=book_red&amp;id=567042&amp;sr=1</w:t>
        </w:r>
      </w:hyperlink>
      <w:r w:rsidRPr="007E3576">
        <w:rPr>
          <w:rFonts w:ascii="Times New Roman" w:hAnsi="Times New Roman"/>
          <w:bCs/>
          <w:iCs/>
          <w:sz w:val="28"/>
          <w:szCs w:val="28"/>
          <w:lang w:val="ru-RU"/>
        </w:rPr>
        <w:t xml:space="preserve"> (дата обращения: 05.05.2023).  — </w:t>
      </w:r>
      <w:proofErr w:type="gramStart"/>
      <w:r w:rsidRPr="007E3576">
        <w:rPr>
          <w:rFonts w:ascii="Times New Roman" w:hAnsi="Times New Roman"/>
          <w:bCs/>
          <w:iCs/>
          <w:sz w:val="28"/>
          <w:szCs w:val="28"/>
          <w:lang w:val="ru-RU"/>
        </w:rPr>
        <w:t>Текст :</w:t>
      </w:r>
      <w:proofErr w:type="gramEnd"/>
      <w:r w:rsidRPr="007E3576">
        <w:rPr>
          <w:rFonts w:ascii="Times New Roman" w:hAnsi="Times New Roman"/>
          <w:bCs/>
          <w:iCs/>
          <w:sz w:val="28"/>
          <w:szCs w:val="28"/>
          <w:lang w:val="ru-RU"/>
        </w:rPr>
        <w:t xml:space="preserve"> электронный.</w:t>
      </w:r>
    </w:p>
    <w:p w14:paraId="0BE2A93A" w14:textId="77777777" w:rsidR="007E3576" w:rsidRPr="007E3576" w:rsidRDefault="007E3576" w:rsidP="007E3576">
      <w:pPr>
        <w:suppressAutoHyphens/>
        <w:spacing w:after="0" w:line="240" w:lineRule="auto"/>
        <w:jc w:val="both"/>
        <w:rPr>
          <w:rFonts w:ascii="Times New Roman" w:hAnsi="Times New Roman"/>
          <w:sz w:val="28"/>
          <w:szCs w:val="28"/>
          <w:highlight w:val="white"/>
          <w:lang w:val="ru-RU"/>
        </w:rPr>
      </w:pPr>
      <w:r w:rsidRPr="007E3576">
        <w:rPr>
          <w:rFonts w:ascii="Times New Roman" w:hAnsi="Times New Roman"/>
          <w:sz w:val="28"/>
          <w:szCs w:val="28"/>
          <w:shd w:val="clear" w:color="auto" w:fill="FFFFFF"/>
          <w:lang w:val="ru-RU"/>
        </w:rPr>
        <w:t xml:space="preserve">5. Ильин, В. В. Внедрение ERP-систем: управление экономической эффективностью / В. В. Ильин.  </w:t>
      </w:r>
      <w:r w:rsidRPr="007E3576">
        <w:rPr>
          <w:rFonts w:ascii="Times New Roman" w:hAnsi="Times New Roman"/>
          <w:bCs/>
          <w:sz w:val="28"/>
          <w:szCs w:val="28"/>
          <w:shd w:val="clear" w:color="auto" w:fill="FFFFFF"/>
          <w:lang w:val="ru-RU"/>
        </w:rPr>
        <w:t xml:space="preserve">— </w:t>
      </w:r>
      <w:r w:rsidRPr="007E3576">
        <w:rPr>
          <w:rFonts w:ascii="Times New Roman" w:hAnsi="Times New Roman"/>
          <w:sz w:val="28"/>
          <w:szCs w:val="28"/>
          <w:shd w:val="clear" w:color="auto" w:fill="FFFFFF"/>
          <w:lang w:val="ru-RU"/>
        </w:rPr>
        <w:t xml:space="preserve">3-е изд. (электронное). </w:t>
      </w:r>
      <w:r w:rsidRPr="007E3576">
        <w:rPr>
          <w:rFonts w:ascii="Times New Roman" w:hAnsi="Times New Roman"/>
          <w:bCs/>
          <w:sz w:val="28"/>
          <w:szCs w:val="28"/>
          <w:shd w:val="clear" w:color="auto" w:fill="FFFFFF"/>
          <w:lang w:val="ru-RU"/>
        </w:rPr>
        <w:t>—</w:t>
      </w:r>
      <w:r w:rsidRPr="007E3576">
        <w:rPr>
          <w:rFonts w:ascii="Times New Roman" w:hAnsi="Times New Roman"/>
          <w:sz w:val="28"/>
          <w:szCs w:val="28"/>
          <w:shd w:val="clear" w:color="auto" w:fill="FFFFFF"/>
          <w:lang w:val="ru-RU"/>
        </w:rPr>
        <w:t xml:space="preserve"> </w:t>
      </w:r>
      <w:proofErr w:type="gramStart"/>
      <w:r w:rsidRPr="007E3576">
        <w:rPr>
          <w:rFonts w:ascii="Times New Roman" w:hAnsi="Times New Roman"/>
          <w:sz w:val="28"/>
          <w:szCs w:val="28"/>
          <w:shd w:val="clear" w:color="auto" w:fill="FFFFFF"/>
          <w:lang w:val="ru-RU"/>
        </w:rPr>
        <w:t>Москва :</w:t>
      </w:r>
      <w:proofErr w:type="gramEnd"/>
      <w:r w:rsidRPr="007E3576">
        <w:rPr>
          <w:rFonts w:ascii="Times New Roman" w:hAnsi="Times New Roman"/>
          <w:sz w:val="28"/>
          <w:szCs w:val="28"/>
          <w:shd w:val="clear" w:color="auto" w:fill="FFFFFF"/>
          <w:lang w:val="ru-RU"/>
        </w:rPr>
        <w:t xml:space="preserve"> </w:t>
      </w:r>
      <w:proofErr w:type="spellStart"/>
      <w:r w:rsidRPr="007E3576">
        <w:rPr>
          <w:rFonts w:ascii="Times New Roman" w:hAnsi="Times New Roman"/>
          <w:sz w:val="28"/>
          <w:szCs w:val="28"/>
          <w:shd w:val="clear" w:color="auto" w:fill="FFFFFF"/>
          <w:lang w:val="ru-RU"/>
        </w:rPr>
        <w:t>Интермедиатор</w:t>
      </w:r>
      <w:proofErr w:type="spellEnd"/>
      <w:r w:rsidRPr="007E3576">
        <w:rPr>
          <w:rFonts w:ascii="Times New Roman" w:hAnsi="Times New Roman"/>
          <w:sz w:val="28"/>
          <w:szCs w:val="28"/>
          <w:shd w:val="clear" w:color="auto" w:fill="FFFFFF"/>
          <w:lang w:val="ru-RU"/>
        </w:rPr>
        <w:t xml:space="preserve">, 2018.   </w:t>
      </w:r>
      <w:r w:rsidRPr="007E3576">
        <w:rPr>
          <w:rFonts w:ascii="Times New Roman" w:hAnsi="Times New Roman"/>
          <w:bCs/>
          <w:sz w:val="28"/>
          <w:szCs w:val="28"/>
          <w:shd w:val="clear" w:color="auto" w:fill="FFFFFF"/>
          <w:lang w:val="ru-RU"/>
        </w:rPr>
        <w:t>—</w:t>
      </w:r>
      <w:r w:rsidRPr="007E3576">
        <w:rPr>
          <w:rFonts w:ascii="Times New Roman" w:hAnsi="Times New Roman"/>
          <w:sz w:val="28"/>
          <w:szCs w:val="28"/>
          <w:shd w:val="clear" w:color="auto" w:fill="FFFFFF"/>
          <w:lang w:val="ru-RU"/>
        </w:rPr>
        <w:t xml:space="preserve"> 298 с. </w:t>
      </w:r>
      <w:r w:rsidRPr="007E3576">
        <w:rPr>
          <w:rFonts w:ascii="Times New Roman" w:hAnsi="Times New Roman"/>
          <w:bCs/>
          <w:sz w:val="28"/>
          <w:szCs w:val="28"/>
          <w:shd w:val="clear" w:color="auto" w:fill="FFFFFF"/>
          <w:lang w:val="ru-RU"/>
        </w:rPr>
        <w:t xml:space="preserve">— </w:t>
      </w:r>
      <w:r w:rsidRPr="007E3576">
        <w:rPr>
          <w:rFonts w:ascii="Times New Roman" w:hAnsi="Times New Roman"/>
          <w:sz w:val="28"/>
          <w:szCs w:val="28"/>
          <w:shd w:val="clear" w:color="auto" w:fill="FFFFFF"/>
          <w:lang w:val="ru-RU"/>
        </w:rPr>
        <w:t xml:space="preserve">ISBN 978-5-91349-057-5. </w:t>
      </w:r>
      <w:r w:rsidRPr="007E3576">
        <w:rPr>
          <w:rFonts w:ascii="Times New Roman" w:hAnsi="Times New Roman"/>
          <w:bCs/>
          <w:sz w:val="28"/>
          <w:szCs w:val="28"/>
          <w:shd w:val="clear" w:color="auto" w:fill="FFFFFF"/>
          <w:lang w:val="ru-RU"/>
        </w:rPr>
        <w:t xml:space="preserve">— </w:t>
      </w:r>
      <w:r w:rsidRPr="007E3576">
        <w:rPr>
          <w:rFonts w:ascii="Times New Roman" w:hAnsi="Times New Roman"/>
          <w:bCs/>
          <w:iCs/>
          <w:sz w:val="28"/>
          <w:szCs w:val="28"/>
          <w:shd w:val="clear" w:color="auto" w:fill="FFFFFF"/>
          <w:lang w:val="ru-RU"/>
        </w:rPr>
        <w:t xml:space="preserve">ЭБС Znanium.com.  — </w:t>
      </w:r>
      <w:r w:rsidRPr="007E3576">
        <w:rPr>
          <w:rFonts w:ascii="Times New Roman" w:hAnsi="Times New Roman"/>
          <w:sz w:val="28"/>
          <w:szCs w:val="28"/>
          <w:shd w:val="clear" w:color="auto" w:fill="FFFFFF"/>
          <w:lang w:val="ru-RU"/>
        </w:rPr>
        <w:t xml:space="preserve"> URL: https://znanium.com/catalog/product/981974 (дата обращения: 05.05.2023).  </w:t>
      </w:r>
      <w:r w:rsidRPr="007E3576">
        <w:rPr>
          <w:rFonts w:ascii="Times New Roman" w:hAnsi="Times New Roman"/>
          <w:bCs/>
          <w:sz w:val="28"/>
          <w:szCs w:val="28"/>
          <w:shd w:val="clear" w:color="auto" w:fill="FFFFFF"/>
          <w:lang w:val="ru-RU"/>
        </w:rPr>
        <w:t xml:space="preserve">— </w:t>
      </w:r>
      <w:proofErr w:type="gramStart"/>
      <w:r w:rsidRPr="007E3576">
        <w:rPr>
          <w:rFonts w:ascii="Times New Roman" w:hAnsi="Times New Roman"/>
          <w:bCs/>
          <w:sz w:val="28"/>
          <w:szCs w:val="28"/>
          <w:shd w:val="clear" w:color="auto" w:fill="FFFFFF"/>
          <w:lang w:val="ru-RU"/>
        </w:rPr>
        <w:t>Текст :</w:t>
      </w:r>
      <w:proofErr w:type="gramEnd"/>
      <w:r w:rsidRPr="007E3576">
        <w:rPr>
          <w:rFonts w:ascii="Times New Roman" w:hAnsi="Times New Roman"/>
          <w:bCs/>
          <w:sz w:val="28"/>
          <w:szCs w:val="28"/>
          <w:shd w:val="clear" w:color="auto" w:fill="FFFFFF"/>
          <w:lang w:val="ru-RU"/>
        </w:rPr>
        <w:t xml:space="preserve"> электронный.</w:t>
      </w:r>
    </w:p>
    <w:p w14:paraId="1182D922" w14:textId="77777777" w:rsidR="007E3576" w:rsidRPr="007E3576" w:rsidRDefault="007E3576" w:rsidP="007E3576">
      <w:pPr>
        <w:suppressAutoHyphens/>
        <w:spacing w:after="0" w:line="240" w:lineRule="auto"/>
        <w:jc w:val="both"/>
        <w:rPr>
          <w:rFonts w:ascii="Times New Roman" w:hAnsi="Times New Roman"/>
          <w:bCs/>
          <w:sz w:val="28"/>
          <w:szCs w:val="28"/>
          <w:lang w:val="ru-RU"/>
        </w:rPr>
      </w:pPr>
    </w:p>
    <w:p w14:paraId="63D0B6A1" w14:textId="77777777" w:rsidR="007E3576" w:rsidRPr="007E3576" w:rsidRDefault="007E3576" w:rsidP="007E3576">
      <w:pPr>
        <w:suppressAutoHyphens/>
        <w:spacing w:after="0" w:line="240" w:lineRule="auto"/>
        <w:rPr>
          <w:rFonts w:ascii="Times New Roman" w:hAnsi="Times New Roman"/>
          <w:b/>
          <w:bCs/>
          <w:sz w:val="28"/>
          <w:szCs w:val="28"/>
          <w:lang w:val="ru-RU"/>
        </w:rPr>
      </w:pPr>
      <w:r w:rsidRPr="007E3576">
        <w:rPr>
          <w:rFonts w:ascii="Times New Roman" w:hAnsi="Times New Roman"/>
          <w:b/>
          <w:bCs/>
          <w:sz w:val="28"/>
          <w:szCs w:val="28"/>
          <w:lang w:val="ru-RU"/>
        </w:rPr>
        <w:t>9. Перечень ресурсов информационно-коммуникационной сети «Интернет», необходимых для освоения дисциплины</w:t>
      </w:r>
    </w:p>
    <w:p w14:paraId="58FB310D" w14:textId="77777777" w:rsidR="007E3576" w:rsidRPr="007E3576" w:rsidRDefault="007E3576" w:rsidP="007E3576">
      <w:pPr>
        <w:suppressAutoHyphens/>
        <w:spacing w:after="0" w:line="240" w:lineRule="auto"/>
        <w:rPr>
          <w:rFonts w:ascii="Times New Roman" w:hAnsi="Times New Roman"/>
          <w:bCs/>
          <w:sz w:val="28"/>
          <w:szCs w:val="28"/>
          <w:lang w:val="ru-RU"/>
        </w:rPr>
      </w:pPr>
      <w:r w:rsidRPr="007E3576">
        <w:rPr>
          <w:rFonts w:ascii="Times New Roman" w:hAnsi="Times New Roman"/>
          <w:bCs/>
          <w:sz w:val="28"/>
          <w:szCs w:val="28"/>
          <w:lang w:val="ru-RU"/>
        </w:rPr>
        <w:t xml:space="preserve">1. Электронная библиотека Финансового университета (ЭБ) </w:t>
      </w:r>
      <w:hyperlink r:id="rId11">
        <w:r w:rsidRPr="007E3576">
          <w:rPr>
            <w:rFonts w:ascii="Times New Roman" w:hAnsi="Times New Roman"/>
            <w:bCs/>
            <w:sz w:val="28"/>
            <w:szCs w:val="28"/>
            <w:lang w:val="ru-RU"/>
          </w:rPr>
          <w:t>http://elib.fa.ru/</w:t>
        </w:r>
      </w:hyperlink>
      <w:r w:rsidRPr="007E3576">
        <w:rPr>
          <w:rFonts w:ascii="Times New Roman" w:hAnsi="Times New Roman"/>
          <w:bCs/>
          <w:sz w:val="28"/>
          <w:szCs w:val="28"/>
          <w:lang w:val="ru-RU"/>
        </w:rPr>
        <w:t xml:space="preserve">   </w:t>
      </w:r>
    </w:p>
    <w:p w14:paraId="3795B583" w14:textId="77777777" w:rsidR="007E3576" w:rsidRPr="007E3576" w:rsidRDefault="007E3576" w:rsidP="007E3576">
      <w:pPr>
        <w:suppressAutoHyphens/>
        <w:spacing w:after="0" w:line="240" w:lineRule="auto"/>
        <w:rPr>
          <w:rFonts w:ascii="Times New Roman" w:hAnsi="Times New Roman"/>
          <w:bCs/>
          <w:sz w:val="28"/>
          <w:szCs w:val="28"/>
          <w:lang w:val="ru-RU"/>
        </w:rPr>
      </w:pPr>
      <w:r w:rsidRPr="007E3576">
        <w:rPr>
          <w:rFonts w:ascii="Times New Roman" w:hAnsi="Times New Roman"/>
          <w:bCs/>
          <w:sz w:val="28"/>
          <w:szCs w:val="28"/>
          <w:lang w:val="ru-RU"/>
        </w:rPr>
        <w:t xml:space="preserve">2. Электронно-библиотечная система BOOK.RU </w:t>
      </w:r>
      <w:hyperlink r:id="rId12">
        <w:r w:rsidRPr="007E3576">
          <w:rPr>
            <w:rFonts w:ascii="Times New Roman" w:hAnsi="Times New Roman"/>
            <w:bCs/>
            <w:sz w:val="28"/>
            <w:szCs w:val="28"/>
            <w:lang w:val="ru-RU"/>
          </w:rPr>
          <w:t>http://www.book.ru</w:t>
        </w:r>
      </w:hyperlink>
      <w:r w:rsidRPr="007E3576">
        <w:rPr>
          <w:rFonts w:ascii="Times New Roman" w:hAnsi="Times New Roman"/>
          <w:bCs/>
          <w:sz w:val="28"/>
          <w:szCs w:val="28"/>
          <w:lang w:val="ru-RU"/>
        </w:rPr>
        <w:t xml:space="preserve">  </w:t>
      </w:r>
    </w:p>
    <w:p w14:paraId="05612AC0" w14:textId="77777777" w:rsidR="007E3576" w:rsidRPr="007E3576" w:rsidRDefault="007E3576" w:rsidP="007E3576">
      <w:pPr>
        <w:suppressAutoHyphens/>
        <w:spacing w:after="0" w:line="240" w:lineRule="auto"/>
        <w:rPr>
          <w:rFonts w:ascii="Times New Roman" w:hAnsi="Times New Roman"/>
          <w:bCs/>
          <w:sz w:val="28"/>
          <w:szCs w:val="28"/>
          <w:lang w:val="ru-RU"/>
        </w:rPr>
      </w:pPr>
      <w:r w:rsidRPr="007E3576">
        <w:rPr>
          <w:rFonts w:ascii="Times New Roman" w:hAnsi="Times New Roman"/>
          <w:bCs/>
          <w:sz w:val="28"/>
          <w:szCs w:val="28"/>
          <w:lang w:val="ru-RU"/>
        </w:rPr>
        <w:t xml:space="preserve">3. Электронно-библиотечная система «Университетская библиотека ОН-ЛАЙН» </w:t>
      </w:r>
      <w:hyperlink r:id="rId13">
        <w:r w:rsidRPr="007E3576">
          <w:rPr>
            <w:rFonts w:ascii="Times New Roman" w:hAnsi="Times New Roman"/>
            <w:bCs/>
            <w:sz w:val="28"/>
            <w:szCs w:val="28"/>
            <w:lang w:val="ru-RU"/>
          </w:rPr>
          <w:t>http://biblioclub.ru/</w:t>
        </w:r>
      </w:hyperlink>
      <w:r w:rsidRPr="007E3576">
        <w:rPr>
          <w:rFonts w:ascii="Times New Roman" w:hAnsi="Times New Roman"/>
          <w:bCs/>
          <w:sz w:val="28"/>
          <w:szCs w:val="28"/>
          <w:lang w:val="ru-RU"/>
        </w:rPr>
        <w:t xml:space="preserve">  </w:t>
      </w:r>
    </w:p>
    <w:p w14:paraId="7BB1B826" w14:textId="77777777" w:rsidR="007E3576" w:rsidRPr="007E3576" w:rsidRDefault="007E3576" w:rsidP="007E3576">
      <w:pPr>
        <w:suppressAutoHyphens/>
        <w:spacing w:after="0" w:line="240" w:lineRule="auto"/>
        <w:rPr>
          <w:rFonts w:ascii="Times New Roman" w:hAnsi="Times New Roman"/>
          <w:bCs/>
          <w:sz w:val="28"/>
          <w:szCs w:val="28"/>
          <w:lang w:val="ru-RU"/>
        </w:rPr>
      </w:pPr>
      <w:r w:rsidRPr="007E3576">
        <w:rPr>
          <w:rFonts w:ascii="Times New Roman" w:hAnsi="Times New Roman"/>
          <w:bCs/>
          <w:sz w:val="28"/>
          <w:szCs w:val="28"/>
          <w:lang w:val="ru-RU"/>
        </w:rPr>
        <w:t xml:space="preserve">4. Электронно-библиотечная система </w:t>
      </w:r>
      <w:proofErr w:type="spellStart"/>
      <w:r w:rsidRPr="007E3576">
        <w:rPr>
          <w:rFonts w:ascii="Times New Roman" w:hAnsi="Times New Roman"/>
          <w:bCs/>
          <w:sz w:val="28"/>
          <w:szCs w:val="28"/>
          <w:lang w:val="ru-RU"/>
        </w:rPr>
        <w:t>Znanium</w:t>
      </w:r>
      <w:proofErr w:type="spellEnd"/>
      <w:r w:rsidRPr="007E3576">
        <w:rPr>
          <w:rFonts w:ascii="Times New Roman" w:hAnsi="Times New Roman"/>
          <w:bCs/>
          <w:sz w:val="28"/>
          <w:szCs w:val="28"/>
          <w:lang w:val="ru-RU"/>
        </w:rPr>
        <w:t xml:space="preserve"> </w:t>
      </w:r>
      <w:hyperlink r:id="rId14">
        <w:r w:rsidRPr="007E3576">
          <w:rPr>
            <w:rFonts w:ascii="Times New Roman" w:hAnsi="Times New Roman"/>
            <w:bCs/>
            <w:sz w:val="28"/>
            <w:szCs w:val="28"/>
            <w:lang w:val="ru-RU"/>
          </w:rPr>
          <w:t>http://www.znanium.com</w:t>
        </w:r>
      </w:hyperlink>
      <w:r w:rsidRPr="007E3576">
        <w:rPr>
          <w:rFonts w:ascii="Times New Roman" w:hAnsi="Times New Roman"/>
          <w:bCs/>
          <w:sz w:val="28"/>
          <w:szCs w:val="28"/>
          <w:lang w:val="ru-RU"/>
        </w:rPr>
        <w:t xml:space="preserve">  </w:t>
      </w:r>
    </w:p>
    <w:p w14:paraId="6BF2970B" w14:textId="77777777" w:rsidR="007E3576" w:rsidRPr="007E3576" w:rsidRDefault="007E3576" w:rsidP="007E3576">
      <w:pPr>
        <w:suppressAutoHyphens/>
        <w:spacing w:after="0" w:line="240" w:lineRule="auto"/>
        <w:rPr>
          <w:rFonts w:ascii="Times New Roman" w:hAnsi="Times New Roman"/>
          <w:bCs/>
          <w:sz w:val="28"/>
          <w:szCs w:val="28"/>
          <w:lang w:val="ru-RU"/>
        </w:rPr>
      </w:pPr>
      <w:r w:rsidRPr="007E3576">
        <w:rPr>
          <w:rFonts w:ascii="Times New Roman" w:hAnsi="Times New Roman"/>
          <w:bCs/>
          <w:sz w:val="28"/>
          <w:szCs w:val="28"/>
          <w:lang w:val="ru-RU"/>
        </w:rPr>
        <w:t xml:space="preserve">5. Электронно-библиотечная система издательства «ЮРАЙТ» </w:t>
      </w:r>
      <w:hyperlink r:id="rId15">
        <w:r w:rsidRPr="007E3576">
          <w:rPr>
            <w:rFonts w:ascii="Times New Roman" w:hAnsi="Times New Roman"/>
            <w:bCs/>
            <w:sz w:val="28"/>
            <w:szCs w:val="28"/>
            <w:lang w:val="ru-RU"/>
          </w:rPr>
          <w:t>https://www.biblio-online.ru/</w:t>
        </w:r>
      </w:hyperlink>
      <w:r w:rsidRPr="007E3576">
        <w:rPr>
          <w:rFonts w:ascii="Times New Roman" w:hAnsi="Times New Roman"/>
          <w:bCs/>
          <w:sz w:val="28"/>
          <w:szCs w:val="28"/>
          <w:lang w:val="ru-RU"/>
        </w:rPr>
        <w:t xml:space="preserve">  </w:t>
      </w:r>
    </w:p>
    <w:p w14:paraId="549969F8" w14:textId="77777777" w:rsidR="007E3576" w:rsidRPr="007E3576" w:rsidRDefault="007E3576" w:rsidP="007E3576">
      <w:pPr>
        <w:suppressAutoHyphens/>
        <w:spacing w:after="0" w:line="240" w:lineRule="auto"/>
        <w:rPr>
          <w:rFonts w:ascii="Times New Roman" w:hAnsi="Times New Roman"/>
          <w:bCs/>
          <w:sz w:val="28"/>
          <w:szCs w:val="28"/>
          <w:lang w:val="ru-RU"/>
        </w:rPr>
      </w:pPr>
      <w:r w:rsidRPr="007E3576">
        <w:rPr>
          <w:rFonts w:ascii="Times New Roman" w:hAnsi="Times New Roman"/>
          <w:bCs/>
          <w:sz w:val="28"/>
          <w:szCs w:val="28"/>
          <w:lang w:val="ru-RU"/>
        </w:rPr>
        <w:t xml:space="preserve">6. Электронно-библиотечная система издательства «Лань» </w:t>
      </w:r>
      <w:hyperlink r:id="rId16">
        <w:r w:rsidRPr="007E3576">
          <w:rPr>
            <w:rFonts w:ascii="Times New Roman" w:hAnsi="Times New Roman"/>
            <w:bCs/>
            <w:sz w:val="28"/>
            <w:szCs w:val="28"/>
            <w:lang w:val="ru-RU"/>
          </w:rPr>
          <w:t>https://e.lanbook.com/</w:t>
        </w:r>
      </w:hyperlink>
      <w:r w:rsidRPr="007E3576">
        <w:rPr>
          <w:rFonts w:ascii="Times New Roman" w:hAnsi="Times New Roman"/>
          <w:bCs/>
          <w:sz w:val="28"/>
          <w:szCs w:val="28"/>
          <w:lang w:val="ru-RU"/>
        </w:rPr>
        <w:t xml:space="preserve">  </w:t>
      </w:r>
    </w:p>
    <w:p w14:paraId="1C833B5E" w14:textId="77777777" w:rsidR="007E3576" w:rsidRPr="007E3576" w:rsidRDefault="007E3576" w:rsidP="007E3576">
      <w:pPr>
        <w:suppressAutoHyphens/>
        <w:spacing w:after="0" w:line="240" w:lineRule="auto"/>
        <w:rPr>
          <w:rFonts w:ascii="Times New Roman" w:hAnsi="Times New Roman"/>
          <w:bCs/>
          <w:sz w:val="28"/>
          <w:szCs w:val="28"/>
          <w:lang w:val="ru-RU"/>
        </w:rPr>
      </w:pPr>
      <w:r w:rsidRPr="007E3576">
        <w:rPr>
          <w:rFonts w:ascii="Times New Roman" w:hAnsi="Times New Roman"/>
          <w:bCs/>
          <w:sz w:val="28"/>
          <w:szCs w:val="28"/>
          <w:lang w:val="ru-RU"/>
        </w:rPr>
        <w:t xml:space="preserve">7. Деловая онлайн-библиотека </w:t>
      </w:r>
      <w:proofErr w:type="spellStart"/>
      <w:r w:rsidRPr="007E3576">
        <w:rPr>
          <w:rFonts w:ascii="Times New Roman" w:hAnsi="Times New Roman"/>
          <w:bCs/>
          <w:sz w:val="28"/>
          <w:szCs w:val="28"/>
          <w:lang w:val="ru-RU"/>
        </w:rPr>
        <w:t>Alpina</w:t>
      </w:r>
      <w:proofErr w:type="spellEnd"/>
      <w:r w:rsidRPr="007E3576">
        <w:rPr>
          <w:rFonts w:ascii="Times New Roman" w:hAnsi="Times New Roman"/>
          <w:bCs/>
          <w:sz w:val="28"/>
          <w:szCs w:val="28"/>
          <w:lang w:val="ru-RU"/>
        </w:rPr>
        <w:t xml:space="preserve"> </w:t>
      </w:r>
      <w:proofErr w:type="spellStart"/>
      <w:r w:rsidRPr="007E3576">
        <w:rPr>
          <w:rFonts w:ascii="Times New Roman" w:hAnsi="Times New Roman"/>
          <w:bCs/>
          <w:sz w:val="28"/>
          <w:szCs w:val="28"/>
          <w:lang w:val="ru-RU"/>
        </w:rPr>
        <w:t>Digital</w:t>
      </w:r>
      <w:proofErr w:type="spellEnd"/>
      <w:r w:rsidRPr="007E3576">
        <w:rPr>
          <w:rFonts w:ascii="Times New Roman" w:hAnsi="Times New Roman"/>
          <w:bCs/>
          <w:sz w:val="28"/>
          <w:szCs w:val="28"/>
          <w:lang w:val="ru-RU"/>
        </w:rPr>
        <w:t xml:space="preserve"> </w:t>
      </w:r>
      <w:hyperlink r:id="rId17">
        <w:r w:rsidRPr="007E3576">
          <w:rPr>
            <w:rFonts w:ascii="Times New Roman" w:hAnsi="Times New Roman"/>
            <w:bCs/>
            <w:sz w:val="28"/>
            <w:szCs w:val="28"/>
            <w:lang w:val="ru-RU"/>
          </w:rPr>
          <w:t>http://lib.alpinadigital.ru/</w:t>
        </w:r>
      </w:hyperlink>
      <w:r w:rsidRPr="007E3576">
        <w:rPr>
          <w:rFonts w:ascii="Times New Roman" w:hAnsi="Times New Roman"/>
          <w:bCs/>
          <w:sz w:val="28"/>
          <w:szCs w:val="28"/>
          <w:lang w:val="ru-RU"/>
        </w:rPr>
        <w:t xml:space="preserve"> </w:t>
      </w:r>
    </w:p>
    <w:p w14:paraId="71894AAE" w14:textId="77777777" w:rsidR="007E3576" w:rsidRPr="007E3576" w:rsidRDefault="007E3576" w:rsidP="007E3576">
      <w:pPr>
        <w:suppressAutoHyphens/>
        <w:spacing w:after="0" w:line="240" w:lineRule="auto"/>
        <w:rPr>
          <w:rFonts w:ascii="Times New Roman" w:hAnsi="Times New Roman"/>
          <w:bCs/>
          <w:sz w:val="28"/>
          <w:szCs w:val="28"/>
          <w:lang w:val="ru-RU"/>
        </w:rPr>
      </w:pPr>
      <w:r w:rsidRPr="007E3576">
        <w:rPr>
          <w:rFonts w:ascii="Times New Roman" w:hAnsi="Times New Roman"/>
          <w:bCs/>
          <w:sz w:val="28"/>
          <w:szCs w:val="28"/>
          <w:lang w:val="ru-RU"/>
        </w:rPr>
        <w:t xml:space="preserve">8. Научная электронная библиотека eLibrary.ru </w:t>
      </w:r>
      <w:hyperlink r:id="rId18">
        <w:r w:rsidRPr="007E3576">
          <w:rPr>
            <w:rFonts w:ascii="Times New Roman" w:hAnsi="Times New Roman"/>
            <w:bCs/>
            <w:sz w:val="28"/>
            <w:szCs w:val="28"/>
            <w:lang w:val="ru-RU"/>
          </w:rPr>
          <w:t>http://elibrary.ru</w:t>
        </w:r>
      </w:hyperlink>
    </w:p>
    <w:p w14:paraId="3B02E4A1" w14:textId="77777777" w:rsidR="007E3576" w:rsidRPr="007E3576" w:rsidRDefault="007E3576" w:rsidP="007E3576">
      <w:pPr>
        <w:suppressAutoHyphens/>
        <w:spacing w:after="0" w:line="240" w:lineRule="auto"/>
        <w:rPr>
          <w:rFonts w:ascii="Times New Roman" w:hAnsi="Times New Roman"/>
          <w:color w:val="000000"/>
          <w:sz w:val="28"/>
          <w:szCs w:val="28"/>
          <w:lang w:val="ru-RU"/>
        </w:rPr>
      </w:pPr>
      <w:r w:rsidRPr="007E3576">
        <w:rPr>
          <w:rFonts w:ascii="Times New Roman" w:hAnsi="Times New Roman"/>
          <w:bCs/>
          <w:sz w:val="28"/>
          <w:szCs w:val="28"/>
          <w:lang w:val="ru-RU"/>
        </w:rPr>
        <w:t xml:space="preserve">9. </w:t>
      </w:r>
      <w:r w:rsidRPr="007E3576">
        <w:rPr>
          <w:rFonts w:ascii="Times New Roman" w:hAnsi="Times New Roman"/>
          <w:color w:val="000000"/>
          <w:sz w:val="28"/>
          <w:szCs w:val="28"/>
        </w:rPr>
        <w:t>https</w:t>
      </w:r>
      <w:r w:rsidRPr="007E3576">
        <w:rPr>
          <w:rFonts w:ascii="Times New Roman" w:hAnsi="Times New Roman"/>
          <w:color w:val="000000"/>
          <w:sz w:val="28"/>
          <w:szCs w:val="28"/>
          <w:lang w:val="ru-RU"/>
        </w:rPr>
        <w:t>://</w:t>
      </w:r>
      <w:r w:rsidRPr="007E3576">
        <w:rPr>
          <w:rFonts w:ascii="Times New Roman" w:hAnsi="Times New Roman"/>
          <w:color w:val="000000"/>
          <w:sz w:val="28"/>
          <w:szCs w:val="28"/>
        </w:rPr>
        <w:t>www</w:t>
      </w:r>
      <w:r w:rsidRPr="007E3576">
        <w:rPr>
          <w:rFonts w:ascii="Times New Roman" w:hAnsi="Times New Roman"/>
          <w:color w:val="000000"/>
          <w:sz w:val="28"/>
          <w:szCs w:val="28"/>
          <w:lang w:val="ru-RU"/>
        </w:rPr>
        <w:t>.</w:t>
      </w:r>
      <w:proofErr w:type="spellStart"/>
      <w:r w:rsidRPr="007E3576">
        <w:rPr>
          <w:rFonts w:ascii="Times New Roman" w:hAnsi="Times New Roman"/>
          <w:color w:val="000000"/>
          <w:sz w:val="28"/>
          <w:szCs w:val="28"/>
        </w:rPr>
        <w:t>sapland</w:t>
      </w:r>
      <w:proofErr w:type="spellEnd"/>
      <w:r w:rsidRPr="007E3576">
        <w:rPr>
          <w:rFonts w:ascii="Times New Roman" w:hAnsi="Times New Roman"/>
          <w:color w:val="000000"/>
          <w:sz w:val="28"/>
          <w:szCs w:val="28"/>
          <w:lang w:val="ru-RU"/>
        </w:rPr>
        <w:t>.</w:t>
      </w:r>
      <w:proofErr w:type="spellStart"/>
      <w:r w:rsidRPr="007E3576">
        <w:rPr>
          <w:rFonts w:ascii="Times New Roman" w:hAnsi="Times New Roman"/>
          <w:color w:val="000000"/>
          <w:sz w:val="28"/>
          <w:szCs w:val="28"/>
        </w:rPr>
        <w:t>ru</w:t>
      </w:r>
      <w:proofErr w:type="spellEnd"/>
      <w:r w:rsidRPr="007E3576">
        <w:rPr>
          <w:rFonts w:ascii="Times New Roman" w:hAnsi="Times New Roman"/>
          <w:color w:val="000000"/>
          <w:sz w:val="28"/>
          <w:szCs w:val="28"/>
          <w:lang w:val="ru-RU"/>
        </w:rPr>
        <w:t xml:space="preserve">/ Интернет проект </w:t>
      </w:r>
      <w:r w:rsidRPr="007E3576">
        <w:rPr>
          <w:rFonts w:ascii="Times New Roman" w:hAnsi="Times New Roman"/>
          <w:color w:val="000000"/>
          <w:sz w:val="28"/>
          <w:szCs w:val="28"/>
        </w:rPr>
        <w:t>SAP</w:t>
      </w:r>
      <w:r w:rsidRPr="007E3576">
        <w:rPr>
          <w:rFonts w:ascii="Times New Roman" w:hAnsi="Times New Roman"/>
          <w:color w:val="000000"/>
          <w:sz w:val="28"/>
          <w:szCs w:val="28"/>
          <w:lang w:val="ru-RU"/>
        </w:rPr>
        <w:t xml:space="preserve"> </w:t>
      </w:r>
      <w:r w:rsidRPr="007E3576">
        <w:rPr>
          <w:rFonts w:ascii="Times New Roman" w:hAnsi="Times New Roman"/>
          <w:color w:val="000000"/>
          <w:sz w:val="28"/>
          <w:szCs w:val="28"/>
        </w:rPr>
        <w:t>Professional</w:t>
      </w:r>
      <w:r w:rsidRPr="007E3576">
        <w:rPr>
          <w:rFonts w:ascii="Times New Roman" w:hAnsi="Times New Roman"/>
          <w:color w:val="000000"/>
          <w:sz w:val="28"/>
          <w:szCs w:val="28"/>
          <w:lang w:val="ru-RU"/>
        </w:rPr>
        <w:t xml:space="preserve"> </w:t>
      </w:r>
      <w:r w:rsidRPr="007E3576">
        <w:rPr>
          <w:rFonts w:ascii="Times New Roman" w:hAnsi="Times New Roman"/>
          <w:color w:val="000000"/>
          <w:sz w:val="28"/>
          <w:szCs w:val="28"/>
        </w:rPr>
        <w:t>Journal</w:t>
      </w:r>
      <w:r w:rsidRPr="007E3576">
        <w:rPr>
          <w:rFonts w:ascii="Times New Roman" w:hAnsi="Times New Roman"/>
          <w:color w:val="000000"/>
          <w:sz w:val="28"/>
          <w:szCs w:val="28"/>
          <w:lang w:val="ru-RU"/>
        </w:rPr>
        <w:t xml:space="preserve"> Россия.</w:t>
      </w:r>
    </w:p>
    <w:p w14:paraId="7909D238" w14:textId="77777777" w:rsidR="007E3576" w:rsidRPr="007E3576" w:rsidRDefault="007E3576" w:rsidP="007E3576">
      <w:pPr>
        <w:suppressAutoHyphens/>
        <w:spacing w:after="0" w:line="240" w:lineRule="auto"/>
        <w:rPr>
          <w:rFonts w:ascii="Times New Roman" w:hAnsi="Times New Roman"/>
          <w:color w:val="000000"/>
          <w:sz w:val="28"/>
          <w:szCs w:val="28"/>
          <w:lang w:val="ru-RU"/>
        </w:rPr>
      </w:pPr>
      <w:r w:rsidRPr="007E3576">
        <w:rPr>
          <w:rFonts w:ascii="Times New Roman" w:hAnsi="Times New Roman"/>
          <w:color w:val="000000"/>
          <w:sz w:val="28"/>
          <w:szCs w:val="28"/>
          <w:lang w:val="ru-RU"/>
        </w:rPr>
        <w:t>10. https://sapboard.ru/forum/ Русскоязычный форум по продуктам SAP</w:t>
      </w:r>
    </w:p>
    <w:p w14:paraId="08D2B777" w14:textId="77777777" w:rsidR="007E3576" w:rsidRPr="007E3576" w:rsidRDefault="007E3576" w:rsidP="007E3576">
      <w:pPr>
        <w:widowControl w:val="0"/>
        <w:tabs>
          <w:tab w:val="left" w:pos="941"/>
          <w:tab w:val="left" w:pos="7909"/>
        </w:tabs>
        <w:suppressAutoHyphens/>
        <w:spacing w:after="0" w:line="240" w:lineRule="auto"/>
        <w:rPr>
          <w:rFonts w:ascii="Times New Roman" w:hAnsi="Times New Roman"/>
          <w:sz w:val="28"/>
          <w:szCs w:val="28"/>
          <w:lang w:val="ru-RU"/>
        </w:rPr>
      </w:pPr>
      <w:r w:rsidRPr="007E3576">
        <w:rPr>
          <w:rFonts w:ascii="Times New Roman" w:hAnsi="Times New Roman"/>
          <w:sz w:val="28"/>
          <w:szCs w:val="28"/>
          <w:lang w:val="ru-RU"/>
        </w:rPr>
        <w:t>11. https://edu.1cfresh.com/ 1С: Предприятие 8 для учебных заведений</w:t>
      </w:r>
    </w:p>
    <w:p w14:paraId="69AC4950" w14:textId="05AD0CE9" w:rsidR="007E3576" w:rsidRDefault="007E3576" w:rsidP="00F4203B">
      <w:pPr>
        <w:pStyle w:val="a3"/>
        <w:ind w:left="142"/>
        <w:jc w:val="both"/>
        <w:rPr>
          <w:rFonts w:ascii="Times New Roman" w:eastAsia="Calibri" w:hAnsi="Times New Roman"/>
          <w:color w:val="000000"/>
          <w:kern w:val="24"/>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13" w:name="_Toc417973965"/>
      <w:bookmarkStart w:id="14" w:name="_Toc462962415"/>
      <w:bookmarkStart w:id="15"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13"/>
      <w:bookmarkEnd w:id="14"/>
      <w:bookmarkEnd w:id="15"/>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16" w:name="page63"/>
      <w:bookmarkStart w:id="17" w:name="_Toc3994483"/>
      <w:bookmarkStart w:id="18" w:name="_Toc518469978"/>
      <w:bookmarkStart w:id="19" w:name="_Toc515397813"/>
      <w:bookmarkEnd w:id="16"/>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20" w:name="_Toc85402991"/>
      <w:bookmarkStart w:id="21"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bookmarkEnd w:id="18"/>
      <w:bookmarkEnd w:id="19"/>
      <w:bookmarkEnd w:id="20"/>
      <w:bookmarkEnd w:id="21"/>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7E3576" w:rsidRDefault="00F53A44" w:rsidP="00F53A44">
      <w:pPr>
        <w:widowControl w:val="0"/>
        <w:spacing w:after="0" w:line="240" w:lineRule="auto"/>
        <w:ind w:firstLine="709"/>
        <w:jc w:val="both"/>
        <w:rPr>
          <w:rFonts w:ascii="Times New Roman" w:hAnsi="Times New Roman"/>
          <w:color w:val="000000"/>
          <w:sz w:val="28"/>
          <w:szCs w:val="28"/>
          <w:lang w:eastAsia="ru-RU"/>
        </w:rPr>
      </w:pPr>
      <w:r w:rsidRPr="007E3576">
        <w:rPr>
          <w:rFonts w:ascii="Times New Roman" w:hAnsi="Times New Roman"/>
          <w:color w:val="000000"/>
          <w:sz w:val="28"/>
          <w:szCs w:val="28"/>
          <w:lang w:eastAsia="ru-RU"/>
        </w:rPr>
        <w:t>1.</w:t>
      </w:r>
      <w:r w:rsidRPr="007E3576">
        <w:rPr>
          <w:rFonts w:ascii="Arial" w:hAnsi="Arial" w:cs="Arial"/>
          <w:color w:val="2C2D2E"/>
          <w:sz w:val="23"/>
          <w:szCs w:val="23"/>
          <w:shd w:val="clear" w:color="auto" w:fill="FFFFFF"/>
          <w:lang w:eastAsia="ru-RU"/>
        </w:rPr>
        <w:t xml:space="preserve"> </w:t>
      </w:r>
      <w:r w:rsidRPr="00F53A44">
        <w:rPr>
          <w:rFonts w:ascii="Times New Roman" w:hAnsi="Times New Roman"/>
          <w:color w:val="000000"/>
          <w:sz w:val="28"/>
          <w:szCs w:val="28"/>
          <w:lang w:val="ru-RU" w:eastAsia="ru-RU"/>
        </w:rPr>
        <w:t>ОС</w:t>
      </w:r>
      <w:r w:rsidRPr="007E3576">
        <w:rPr>
          <w:rFonts w:ascii="Times New Roman" w:hAnsi="Times New Roman"/>
          <w:color w:val="000000"/>
          <w:sz w:val="28"/>
          <w:szCs w:val="28"/>
          <w:lang w:eastAsia="ru-RU"/>
        </w:rPr>
        <w:t xml:space="preserve"> </w:t>
      </w:r>
      <w:proofErr w:type="spellStart"/>
      <w:r w:rsidRPr="00F53A44">
        <w:rPr>
          <w:rFonts w:ascii="Times New Roman" w:hAnsi="Times New Roman"/>
          <w:color w:val="000000"/>
          <w:sz w:val="28"/>
          <w:szCs w:val="28"/>
          <w:lang w:eastAsia="ru-RU"/>
        </w:rPr>
        <w:t>Astr</w:t>
      </w:r>
      <w:proofErr w:type="spellEnd"/>
      <w:r w:rsidRPr="007E3576">
        <w:rPr>
          <w:rFonts w:ascii="Times New Roman" w:hAnsi="Times New Roman"/>
          <w:color w:val="000000"/>
          <w:sz w:val="28"/>
          <w:szCs w:val="28"/>
          <w:lang w:eastAsia="ru-RU"/>
        </w:rPr>
        <w:t xml:space="preserve"> </w:t>
      </w:r>
      <w:r w:rsidRPr="00F53A44">
        <w:rPr>
          <w:rFonts w:ascii="Times New Roman" w:hAnsi="Times New Roman"/>
          <w:color w:val="000000"/>
          <w:sz w:val="28"/>
          <w:szCs w:val="28"/>
          <w:lang w:eastAsia="ru-RU"/>
        </w:rPr>
        <w:t>Linux</w:t>
      </w:r>
      <w:r w:rsidRPr="007E3576">
        <w:rPr>
          <w:rFonts w:ascii="Times New Roman" w:hAnsi="Times New Roman"/>
          <w:color w:val="000000"/>
          <w:sz w:val="28"/>
          <w:szCs w:val="28"/>
          <w:lang w:eastAsia="ru-RU"/>
        </w:rPr>
        <w:t>,</w:t>
      </w:r>
    </w:p>
    <w:p w14:paraId="1B04FCDC" w14:textId="77777777" w:rsidR="00F53A44" w:rsidRPr="007E3576" w:rsidRDefault="00F53A44" w:rsidP="00F53A44">
      <w:pPr>
        <w:widowControl w:val="0"/>
        <w:spacing w:after="0" w:line="240" w:lineRule="auto"/>
        <w:ind w:firstLine="709"/>
        <w:jc w:val="both"/>
        <w:rPr>
          <w:rFonts w:ascii="Times New Roman" w:hAnsi="Times New Roman"/>
          <w:color w:val="000000"/>
          <w:sz w:val="28"/>
          <w:szCs w:val="28"/>
          <w:lang w:eastAsia="ru-RU"/>
        </w:rPr>
      </w:pPr>
      <w:r w:rsidRPr="007E3576">
        <w:rPr>
          <w:rFonts w:ascii="Times New Roman" w:hAnsi="Times New Roman"/>
          <w:color w:val="000000"/>
          <w:sz w:val="28"/>
          <w:szCs w:val="28"/>
          <w:lang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7E3576" w:rsidRDefault="00F53A44" w:rsidP="00F53A44">
      <w:pPr>
        <w:widowControl w:val="0"/>
        <w:spacing w:after="0" w:line="240" w:lineRule="auto"/>
        <w:ind w:firstLine="709"/>
        <w:jc w:val="both"/>
        <w:rPr>
          <w:rFonts w:ascii="Times New Roman" w:hAnsi="Times New Roman"/>
          <w:color w:val="000000"/>
          <w:sz w:val="28"/>
          <w:szCs w:val="28"/>
          <w:lang w:eastAsia="ru-RU"/>
        </w:rPr>
      </w:pPr>
      <w:r w:rsidRPr="007E3576">
        <w:rPr>
          <w:rFonts w:ascii="Times New Roman" w:hAnsi="Times New Roman"/>
          <w:color w:val="000000"/>
          <w:sz w:val="28"/>
          <w:szCs w:val="28"/>
          <w:lang w:eastAsia="ru-RU"/>
        </w:rPr>
        <w:t xml:space="preserve">3. </w:t>
      </w:r>
      <w:r w:rsidRPr="00F53A44">
        <w:rPr>
          <w:rFonts w:ascii="Times New Roman" w:hAnsi="Times New Roman"/>
          <w:color w:val="000000"/>
          <w:sz w:val="28"/>
          <w:szCs w:val="28"/>
          <w:lang w:val="ru-RU" w:eastAsia="ru-RU"/>
        </w:rPr>
        <w:t>Антивирус</w:t>
      </w:r>
      <w:r w:rsidRPr="007E3576">
        <w:rPr>
          <w:rFonts w:ascii="Times New Roman" w:hAnsi="Times New Roman"/>
          <w:color w:val="000000"/>
          <w:sz w:val="28"/>
          <w:szCs w:val="28"/>
          <w:lang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lastRenderedPageBreak/>
        <w:t xml:space="preserve">11.2 Современные профессиональные демонстрационные и информационные справочные системы: </w:t>
      </w:r>
    </w:p>
    <w:p w14:paraId="45509FB8" w14:textId="606E4DCF" w:rsidR="00F53A44" w:rsidRPr="00F53A44" w:rsidRDefault="00D92675" w:rsidP="00D92675">
      <w:pPr>
        <w:spacing w:after="0" w:line="240" w:lineRule="auto"/>
        <w:ind w:left="720"/>
        <w:jc w:val="both"/>
        <w:rPr>
          <w:rFonts w:ascii="Times New Roman" w:hAnsi="Times New Roman"/>
          <w:color w:val="000000"/>
          <w:sz w:val="28"/>
          <w:szCs w:val="28"/>
          <w:lang w:val="ru-RU" w:eastAsia="ru-RU"/>
        </w:rPr>
      </w:pPr>
      <w:r w:rsidRPr="00D92675">
        <w:rPr>
          <w:rFonts w:ascii="Times New Roman" w:hAnsi="Times New Roman"/>
          <w:color w:val="000000"/>
          <w:sz w:val="28"/>
          <w:szCs w:val="28"/>
          <w:lang w:val="ru-RU" w:eastAsia="ru-RU"/>
        </w:rPr>
        <w:t xml:space="preserve">1. </w:t>
      </w:r>
      <w:r w:rsidR="00F53A44"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C6D28DB" w14:textId="7468610E" w:rsidR="00D92675" w:rsidRPr="006F3C0E" w:rsidRDefault="00D92675" w:rsidP="00D92675">
      <w:pPr>
        <w:spacing w:after="0" w:line="240" w:lineRule="auto"/>
        <w:ind w:firstLine="425"/>
        <w:jc w:val="both"/>
        <w:rPr>
          <w:rFonts w:ascii="Times New Roman" w:hAnsi="Times New Roman"/>
          <w:color w:val="000000"/>
          <w:sz w:val="26"/>
          <w:szCs w:val="26"/>
          <w:lang w:val="ru-RU"/>
        </w:rPr>
      </w:pPr>
      <w:r w:rsidRPr="006F3C0E">
        <w:rPr>
          <w:rFonts w:ascii="Times New Roman" w:hAnsi="Times New Roman"/>
          <w:color w:val="000000"/>
          <w:sz w:val="26"/>
          <w:szCs w:val="26"/>
          <w:lang w:val="ru-RU"/>
        </w:rPr>
        <w:t xml:space="preserve">1. </w:t>
      </w:r>
      <w:proofErr w:type="spellStart"/>
      <w:r w:rsidRPr="00D92675">
        <w:rPr>
          <w:rFonts w:ascii="Times New Roman" w:hAnsi="Times New Roman"/>
          <w:color w:val="000000"/>
          <w:sz w:val="26"/>
          <w:szCs w:val="26"/>
        </w:rPr>
        <w:t>Directum</w:t>
      </w:r>
      <w:proofErr w:type="spellEnd"/>
      <w:r w:rsidRPr="006F3C0E">
        <w:rPr>
          <w:rFonts w:ascii="Times New Roman" w:hAnsi="Times New Roman"/>
          <w:color w:val="000000"/>
          <w:sz w:val="26"/>
          <w:szCs w:val="26"/>
          <w:lang w:val="ru-RU"/>
        </w:rPr>
        <w:t>.</w:t>
      </w:r>
    </w:p>
    <w:p w14:paraId="52C50D55" w14:textId="06D6CC90" w:rsidR="00D92675" w:rsidRPr="006F3C0E" w:rsidRDefault="00D92675" w:rsidP="00D92675">
      <w:pPr>
        <w:spacing w:after="0" w:line="240" w:lineRule="auto"/>
        <w:ind w:firstLine="425"/>
        <w:jc w:val="both"/>
        <w:rPr>
          <w:rFonts w:ascii="Times New Roman" w:hAnsi="Times New Roman"/>
          <w:color w:val="000000"/>
          <w:sz w:val="26"/>
          <w:szCs w:val="26"/>
          <w:lang w:val="ru-RU"/>
        </w:rPr>
      </w:pPr>
      <w:r w:rsidRPr="006F3C0E">
        <w:rPr>
          <w:rFonts w:ascii="Times New Roman" w:hAnsi="Times New Roman"/>
          <w:color w:val="000000"/>
          <w:sz w:val="26"/>
          <w:szCs w:val="26"/>
          <w:lang w:val="ru-RU"/>
        </w:rPr>
        <w:t>2. 1С: Документооборот.</w:t>
      </w:r>
    </w:p>
    <w:p w14:paraId="60BB3F96" w14:textId="77777777" w:rsidR="00D92675" w:rsidRPr="00F53A44" w:rsidRDefault="00D92675"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7B6BC" w14:textId="77777777" w:rsidR="002C69D4" w:rsidRDefault="002C69D4" w:rsidP="00413DB1">
      <w:pPr>
        <w:spacing w:after="0" w:line="240" w:lineRule="auto"/>
      </w:pPr>
      <w:r>
        <w:separator/>
      </w:r>
    </w:p>
  </w:endnote>
  <w:endnote w:type="continuationSeparator" w:id="0">
    <w:p w14:paraId="1E597728" w14:textId="77777777" w:rsidR="002C69D4" w:rsidRDefault="002C69D4"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65012" w14:textId="77777777" w:rsidR="002C69D4" w:rsidRDefault="002C69D4" w:rsidP="00413DB1">
      <w:pPr>
        <w:spacing w:after="0" w:line="240" w:lineRule="auto"/>
      </w:pPr>
      <w:r>
        <w:separator/>
      </w:r>
    </w:p>
  </w:footnote>
  <w:footnote w:type="continuationSeparator" w:id="0">
    <w:p w14:paraId="4CC297FB" w14:textId="77777777" w:rsidR="002C69D4" w:rsidRDefault="002C69D4"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5E3C7084" w:rsidR="00F57425" w:rsidRDefault="00F57425">
    <w:pPr>
      <w:pStyle w:val="af1"/>
      <w:jc w:val="center"/>
    </w:pPr>
    <w:r>
      <w:fldChar w:fldCharType="begin"/>
    </w:r>
    <w:r>
      <w:instrText>PAGE   \* MERGEFORMAT</w:instrText>
    </w:r>
    <w:r>
      <w:fldChar w:fldCharType="separate"/>
    </w:r>
    <w:r w:rsidR="00A578D5" w:rsidRPr="00A578D5">
      <w:rPr>
        <w:noProof/>
        <w:lang w:val="ru-RU"/>
      </w:rPr>
      <w:t>21</w:t>
    </w:r>
    <w:r>
      <w:fldChar w:fldCharType="end"/>
    </w:r>
  </w:p>
  <w:p w14:paraId="708BC257" w14:textId="77777777" w:rsidR="00F57425" w:rsidRDefault="00F5742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3740"/>
    <w:multiLevelType w:val="hybridMultilevel"/>
    <w:tmpl w:val="8EBADCC8"/>
    <w:lvl w:ilvl="0" w:tplc="EF58819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86A94"/>
    <w:multiLevelType w:val="hybridMultilevel"/>
    <w:tmpl w:val="EA8A383E"/>
    <w:lvl w:ilvl="0" w:tplc="11B6AF86">
      <w:start w:val="1"/>
      <w:numFmt w:val="decimal"/>
      <w:lvlText w:val="%1."/>
      <w:lvlJc w:val="left"/>
      <w:pPr>
        <w:ind w:left="1037" w:hanging="360"/>
      </w:pPr>
      <w:rPr>
        <w:rFonts w:ascii="Times New Roman" w:eastAsia="Times New Roman" w:hAnsi="Times New Roman" w:cs="Times New Roman" w:hint="default"/>
        <w:spacing w:val="-4"/>
        <w:w w:val="99"/>
        <w:sz w:val="24"/>
        <w:szCs w:val="24"/>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2"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DB13C5"/>
    <w:multiLevelType w:val="hybridMultilevel"/>
    <w:tmpl w:val="282C7E54"/>
    <w:lvl w:ilvl="0" w:tplc="2E909D74">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8E27C2D"/>
    <w:multiLevelType w:val="hybridMultilevel"/>
    <w:tmpl w:val="38B26816"/>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15:restartNumberingAfterBreak="0">
    <w:nsid w:val="43FA13BC"/>
    <w:multiLevelType w:val="hybridMultilevel"/>
    <w:tmpl w:val="7DE88B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44E5A7F"/>
    <w:multiLevelType w:val="hybridMultilevel"/>
    <w:tmpl w:val="285C9A0E"/>
    <w:lvl w:ilvl="0" w:tplc="C7BCF2A4">
      <w:start w:val="1"/>
      <w:numFmt w:val="decimal"/>
      <w:lvlText w:val="%1."/>
      <w:lvlJc w:val="left"/>
      <w:pPr>
        <w:ind w:left="927" w:hanging="360"/>
      </w:pPr>
      <w:rPr>
        <w:rFonts w:hint="default"/>
        <w:b w:val="0"/>
        <w:i w:val="0"/>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725F6CDD"/>
    <w:multiLevelType w:val="hybridMultilevel"/>
    <w:tmpl w:val="715E9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C517A3A"/>
    <w:multiLevelType w:val="hybridMultilevel"/>
    <w:tmpl w:val="3A7276C8"/>
    <w:lvl w:ilvl="0" w:tplc="A0021A7A">
      <w:start w:val="1"/>
      <w:numFmt w:val="decimal"/>
      <w:lvlText w:val="%1."/>
      <w:lvlJc w:val="left"/>
      <w:pPr>
        <w:ind w:left="386" w:hanging="360"/>
      </w:pPr>
      <w:rPr>
        <w:rFonts w:hint="default"/>
      </w:rPr>
    </w:lvl>
    <w:lvl w:ilvl="1" w:tplc="04190019" w:tentative="1">
      <w:start w:val="1"/>
      <w:numFmt w:val="lowerLetter"/>
      <w:lvlText w:val="%2."/>
      <w:lvlJc w:val="left"/>
      <w:pPr>
        <w:ind w:left="1106" w:hanging="360"/>
      </w:pPr>
    </w:lvl>
    <w:lvl w:ilvl="2" w:tplc="0419001B" w:tentative="1">
      <w:start w:val="1"/>
      <w:numFmt w:val="lowerRoman"/>
      <w:lvlText w:val="%3."/>
      <w:lvlJc w:val="right"/>
      <w:pPr>
        <w:ind w:left="1826" w:hanging="180"/>
      </w:pPr>
    </w:lvl>
    <w:lvl w:ilvl="3" w:tplc="0419000F" w:tentative="1">
      <w:start w:val="1"/>
      <w:numFmt w:val="decimal"/>
      <w:lvlText w:val="%4."/>
      <w:lvlJc w:val="left"/>
      <w:pPr>
        <w:ind w:left="2546" w:hanging="360"/>
      </w:pPr>
    </w:lvl>
    <w:lvl w:ilvl="4" w:tplc="04190019" w:tentative="1">
      <w:start w:val="1"/>
      <w:numFmt w:val="lowerLetter"/>
      <w:lvlText w:val="%5."/>
      <w:lvlJc w:val="left"/>
      <w:pPr>
        <w:ind w:left="3266" w:hanging="360"/>
      </w:pPr>
    </w:lvl>
    <w:lvl w:ilvl="5" w:tplc="0419001B" w:tentative="1">
      <w:start w:val="1"/>
      <w:numFmt w:val="lowerRoman"/>
      <w:lvlText w:val="%6."/>
      <w:lvlJc w:val="right"/>
      <w:pPr>
        <w:ind w:left="3986" w:hanging="180"/>
      </w:pPr>
    </w:lvl>
    <w:lvl w:ilvl="6" w:tplc="0419000F" w:tentative="1">
      <w:start w:val="1"/>
      <w:numFmt w:val="decimal"/>
      <w:lvlText w:val="%7."/>
      <w:lvlJc w:val="left"/>
      <w:pPr>
        <w:ind w:left="4706" w:hanging="360"/>
      </w:pPr>
    </w:lvl>
    <w:lvl w:ilvl="7" w:tplc="04190019" w:tentative="1">
      <w:start w:val="1"/>
      <w:numFmt w:val="lowerLetter"/>
      <w:lvlText w:val="%8."/>
      <w:lvlJc w:val="left"/>
      <w:pPr>
        <w:ind w:left="5426" w:hanging="360"/>
      </w:pPr>
    </w:lvl>
    <w:lvl w:ilvl="8" w:tplc="0419001B" w:tentative="1">
      <w:start w:val="1"/>
      <w:numFmt w:val="lowerRoman"/>
      <w:lvlText w:val="%9."/>
      <w:lvlJc w:val="right"/>
      <w:pPr>
        <w:ind w:left="6146" w:hanging="180"/>
      </w:pPr>
    </w:lvl>
  </w:abstractNum>
  <w:num w:numId="1">
    <w:abstractNumId w:val="2"/>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EE9"/>
    <w:rsid w:val="00013B85"/>
    <w:rsid w:val="000177D1"/>
    <w:rsid w:val="00017C44"/>
    <w:rsid w:val="00017D4D"/>
    <w:rsid w:val="00020839"/>
    <w:rsid w:val="0003099F"/>
    <w:rsid w:val="00030BA2"/>
    <w:rsid w:val="00033A42"/>
    <w:rsid w:val="00034244"/>
    <w:rsid w:val="00036777"/>
    <w:rsid w:val="0004072A"/>
    <w:rsid w:val="000413CA"/>
    <w:rsid w:val="000447DE"/>
    <w:rsid w:val="000461F7"/>
    <w:rsid w:val="00046526"/>
    <w:rsid w:val="00047BF9"/>
    <w:rsid w:val="00051F26"/>
    <w:rsid w:val="00057FA8"/>
    <w:rsid w:val="00057FB9"/>
    <w:rsid w:val="0006778B"/>
    <w:rsid w:val="000800F3"/>
    <w:rsid w:val="000818F9"/>
    <w:rsid w:val="00082113"/>
    <w:rsid w:val="00085E21"/>
    <w:rsid w:val="00091619"/>
    <w:rsid w:val="00093F1D"/>
    <w:rsid w:val="00094111"/>
    <w:rsid w:val="000962E8"/>
    <w:rsid w:val="000A107A"/>
    <w:rsid w:val="000A10EA"/>
    <w:rsid w:val="000B126B"/>
    <w:rsid w:val="000B60D2"/>
    <w:rsid w:val="000C34D0"/>
    <w:rsid w:val="000C3904"/>
    <w:rsid w:val="000C7671"/>
    <w:rsid w:val="000D1967"/>
    <w:rsid w:val="000D2066"/>
    <w:rsid w:val="000D2F98"/>
    <w:rsid w:val="000D3030"/>
    <w:rsid w:val="000D4340"/>
    <w:rsid w:val="000D45CF"/>
    <w:rsid w:val="000D5DAC"/>
    <w:rsid w:val="000E0867"/>
    <w:rsid w:val="000E69A8"/>
    <w:rsid w:val="000E74C4"/>
    <w:rsid w:val="000F74A0"/>
    <w:rsid w:val="00102F78"/>
    <w:rsid w:val="00103C64"/>
    <w:rsid w:val="00106DB4"/>
    <w:rsid w:val="00107BA5"/>
    <w:rsid w:val="00112926"/>
    <w:rsid w:val="001135DD"/>
    <w:rsid w:val="001207FF"/>
    <w:rsid w:val="00121A3C"/>
    <w:rsid w:val="00122765"/>
    <w:rsid w:val="00125F3C"/>
    <w:rsid w:val="001272F9"/>
    <w:rsid w:val="0013085D"/>
    <w:rsid w:val="0013754F"/>
    <w:rsid w:val="00141184"/>
    <w:rsid w:val="001423B6"/>
    <w:rsid w:val="0014767B"/>
    <w:rsid w:val="001512D3"/>
    <w:rsid w:val="00151D62"/>
    <w:rsid w:val="0015217F"/>
    <w:rsid w:val="001525C3"/>
    <w:rsid w:val="0015346E"/>
    <w:rsid w:val="001537C2"/>
    <w:rsid w:val="00164055"/>
    <w:rsid w:val="00165EC1"/>
    <w:rsid w:val="001672CD"/>
    <w:rsid w:val="00167E07"/>
    <w:rsid w:val="00170980"/>
    <w:rsid w:val="00173987"/>
    <w:rsid w:val="00173EA4"/>
    <w:rsid w:val="00175F59"/>
    <w:rsid w:val="0018084C"/>
    <w:rsid w:val="00180BE8"/>
    <w:rsid w:val="001847EC"/>
    <w:rsid w:val="00187CD2"/>
    <w:rsid w:val="0019005C"/>
    <w:rsid w:val="0019050F"/>
    <w:rsid w:val="00191AD7"/>
    <w:rsid w:val="001923B0"/>
    <w:rsid w:val="00193AF3"/>
    <w:rsid w:val="00196BE2"/>
    <w:rsid w:val="001A0AFC"/>
    <w:rsid w:val="001A2CEE"/>
    <w:rsid w:val="001A53B4"/>
    <w:rsid w:val="001A6E3E"/>
    <w:rsid w:val="001A7F19"/>
    <w:rsid w:val="001B023B"/>
    <w:rsid w:val="001B1255"/>
    <w:rsid w:val="001B1B06"/>
    <w:rsid w:val="001B2F2A"/>
    <w:rsid w:val="001B3AED"/>
    <w:rsid w:val="001B497D"/>
    <w:rsid w:val="001B551B"/>
    <w:rsid w:val="001B5FFA"/>
    <w:rsid w:val="001B6200"/>
    <w:rsid w:val="001B6C0C"/>
    <w:rsid w:val="001B7D4D"/>
    <w:rsid w:val="001C2D07"/>
    <w:rsid w:val="001D2886"/>
    <w:rsid w:val="001D5954"/>
    <w:rsid w:val="001D6F78"/>
    <w:rsid w:val="001E12A4"/>
    <w:rsid w:val="001F0168"/>
    <w:rsid w:val="001F4713"/>
    <w:rsid w:val="001F5109"/>
    <w:rsid w:val="001F7706"/>
    <w:rsid w:val="001F7851"/>
    <w:rsid w:val="001F7AA4"/>
    <w:rsid w:val="00203C1B"/>
    <w:rsid w:val="00204469"/>
    <w:rsid w:val="002210FB"/>
    <w:rsid w:val="00221E28"/>
    <w:rsid w:val="00222BB7"/>
    <w:rsid w:val="00223119"/>
    <w:rsid w:val="00223759"/>
    <w:rsid w:val="002353E0"/>
    <w:rsid w:val="0024421B"/>
    <w:rsid w:val="00244CC4"/>
    <w:rsid w:val="002557CF"/>
    <w:rsid w:val="002729D8"/>
    <w:rsid w:val="00273327"/>
    <w:rsid w:val="00273E2A"/>
    <w:rsid w:val="00273FF5"/>
    <w:rsid w:val="00274362"/>
    <w:rsid w:val="0027496B"/>
    <w:rsid w:val="0027716D"/>
    <w:rsid w:val="002807D8"/>
    <w:rsid w:val="00285935"/>
    <w:rsid w:val="00285DAA"/>
    <w:rsid w:val="00291666"/>
    <w:rsid w:val="00292DC6"/>
    <w:rsid w:val="00296D64"/>
    <w:rsid w:val="002A0CA9"/>
    <w:rsid w:val="002A122C"/>
    <w:rsid w:val="002A3112"/>
    <w:rsid w:val="002A6A19"/>
    <w:rsid w:val="002B0D3C"/>
    <w:rsid w:val="002B48CC"/>
    <w:rsid w:val="002B5283"/>
    <w:rsid w:val="002B6633"/>
    <w:rsid w:val="002C42A4"/>
    <w:rsid w:val="002C69D4"/>
    <w:rsid w:val="002D28A1"/>
    <w:rsid w:val="002D7A1A"/>
    <w:rsid w:val="002E0A13"/>
    <w:rsid w:val="002E15B4"/>
    <w:rsid w:val="002E5C17"/>
    <w:rsid w:val="002E62EF"/>
    <w:rsid w:val="002F077E"/>
    <w:rsid w:val="002F3FF1"/>
    <w:rsid w:val="002F5957"/>
    <w:rsid w:val="002F7B1A"/>
    <w:rsid w:val="00300EDB"/>
    <w:rsid w:val="0030468B"/>
    <w:rsid w:val="0030492C"/>
    <w:rsid w:val="00306484"/>
    <w:rsid w:val="00310178"/>
    <w:rsid w:val="003108B5"/>
    <w:rsid w:val="003120D4"/>
    <w:rsid w:val="003131DA"/>
    <w:rsid w:val="00313458"/>
    <w:rsid w:val="00315B0B"/>
    <w:rsid w:val="00320969"/>
    <w:rsid w:val="0032158D"/>
    <w:rsid w:val="003217FE"/>
    <w:rsid w:val="003226DF"/>
    <w:rsid w:val="0032517E"/>
    <w:rsid w:val="003276E3"/>
    <w:rsid w:val="0033027B"/>
    <w:rsid w:val="003314DD"/>
    <w:rsid w:val="003329EF"/>
    <w:rsid w:val="0033319A"/>
    <w:rsid w:val="00333D68"/>
    <w:rsid w:val="003345A3"/>
    <w:rsid w:val="00334A55"/>
    <w:rsid w:val="00337AC9"/>
    <w:rsid w:val="003410F9"/>
    <w:rsid w:val="00350FFC"/>
    <w:rsid w:val="00354835"/>
    <w:rsid w:val="003553B0"/>
    <w:rsid w:val="0036013C"/>
    <w:rsid w:val="003611CB"/>
    <w:rsid w:val="00361AF9"/>
    <w:rsid w:val="00364232"/>
    <w:rsid w:val="00364A56"/>
    <w:rsid w:val="00365E87"/>
    <w:rsid w:val="003667DD"/>
    <w:rsid w:val="00370F96"/>
    <w:rsid w:val="00376242"/>
    <w:rsid w:val="00377632"/>
    <w:rsid w:val="00377E73"/>
    <w:rsid w:val="00380293"/>
    <w:rsid w:val="003816BB"/>
    <w:rsid w:val="00383401"/>
    <w:rsid w:val="00384312"/>
    <w:rsid w:val="00387E36"/>
    <w:rsid w:val="00390BFF"/>
    <w:rsid w:val="003911DB"/>
    <w:rsid w:val="00392765"/>
    <w:rsid w:val="0039281C"/>
    <w:rsid w:val="00393F84"/>
    <w:rsid w:val="0039509F"/>
    <w:rsid w:val="00395C4E"/>
    <w:rsid w:val="003A1383"/>
    <w:rsid w:val="003A33B4"/>
    <w:rsid w:val="003A42E1"/>
    <w:rsid w:val="003A4C88"/>
    <w:rsid w:val="003A5569"/>
    <w:rsid w:val="003A6008"/>
    <w:rsid w:val="003A6D8C"/>
    <w:rsid w:val="003A75EE"/>
    <w:rsid w:val="003A7746"/>
    <w:rsid w:val="003A7A62"/>
    <w:rsid w:val="003B1A64"/>
    <w:rsid w:val="003B1D50"/>
    <w:rsid w:val="003B38E7"/>
    <w:rsid w:val="003B6D95"/>
    <w:rsid w:val="003B7726"/>
    <w:rsid w:val="003C03A5"/>
    <w:rsid w:val="003C6088"/>
    <w:rsid w:val="003C6445"/>
    <w:rsid w:val="003D5B0B"/>
    <w:rsid w:val="003D7417"/>
    <w:rsid w:val="003E0E0E"/>
    <w:rsid w:val="003E1013"/>
    <w:rsid w:val="003E1ECC"/>
    <w:rsid w:val="003E2188"/>
    <w:rsid w:val="003E2CE1"/>
    <w:rsid w:val="003E3016"/>
    <w:rsid w:val="003E413A"/>
    <w:rsid w:val="003E472E"/>
    <w:rsid w:val="003E48A5"/>
    <w:rsid w:val="003E4B3B"/>
    <w:rsid w:val="003F3EE4"/>
    <w:rsid w:val="004004F3"/>
    <w:rsid w:val="00401BE0"/>
    <w:rsid w:val="004028E2"/>
    <w:rsid w:val="00404655"/>
    <w:rsid w:val="0040473D"/>
    <w:rsid w:val="00406260"/>
    <w:rsid w:val="00410022"/>
    <w:rsid w:val="00410672"/>
    <w:rsid w:val="00412349"/>
    <w:rsid w:val="00412863"/>
    <w:rsid w:val="00413DB1"/>
    <w:rsid w:val="00417DCC"/>
    <w:rsid w:val="00421FDF"/>
    <w:rsid w:val="00424E3D"/>
    <w:rsid w:val="00425E78"/>
    <w:rsid w:val="004263AB"/>
    <w:rsid w:val="004265F7"/>
    <w:rsid w:val="00427D52"/>
    <w:rsid w:val="0043314A"/>
    <w:rsid w:val="004403C1"/>
    <w:rsid w:val="00443CE9"/>
    <w:rsid w:val="004463E1"/>
    <w:rsid w:val="00450746"/>
    <w:rsid w:val="00451E20"/>
    <w:rsid w:val="004568B0"/>
    <w:rsid w:val="00461371"/>
    <w:rsid w:val="004617AA"/>
    <w:rsid w:val="0046749A"/>
    <w:rsid w:val="00467F42"/>
    <w:rsid w:val="00472DB1"/>
    <w:rsid w:val="00474C2D"/>
    <w:rsid w:val="0047591A"/>
    <w:rsid w:val="00475F73"/>
    <w:rsid w:val="00482EF7"/>
    <w:rsid w:val="00483A99"/>
    <w:rsid w:val="004844E7"/>
    <w:rsid w:val="004852A4"/>
    <w:rsid w:val="00486151"/>
    <w:rsid w:val="00496B9D"/>
    <w:rsid w:val="00497374"/>
    <w:rsid w:val="004A003F"/>
    <w:rsid w:val="004A1BCA"/>
    <w:rsid w:val="004A23F9"/>
    <w:rsid w:val="004A61B4"/>
    <w:rsid w:val="004A6807"/>
    <w:rsid w:val="004B1996"/>
    <w:rsid w:val="004B3990"/>
    <w:rsid w:val="004B66EE"/>
    <w:rsid w:val="004C1B72"/>
    <w:rsid w:val="004C1D11"/>
    <w:rsid w:val="004C5266"/>
    <w:rsid w:val="004C784C"/>
    <w:rsid w:val="004D074A"/>
    <w:rsid w:val="004D1841"/>
    <w:rsid w:val="004D2623"/>
    <w:rsid w:val="004D4808"/>
    <w:rsid w:val="004D59C7"/>
    <w:rsid w:val="004E106E"/>
    <w:rsid w:val="004E12EB"/>
    <w:rsid w:val="004E165A"/>
    <w:rsid w:val="004E264A"/>
    <w:rsid w:val="004E28E2"/>
    <w:rsid w:val="004E3328"/>
    <w:rsid w:val="004E45B4"/>
    <w:rsid w:val="004E4BD6"/>
    <w:rsid w:val="004E7742"/>
    <w:rsid w:val="004E7C26"/>
    <w:rsid w:val="004F0C98"/>
    <w:rsid w:val="004F1CBA"/>
    <w:rsid w:val="004F4714"/>
    <w:rsid w:val="004F4B52"/>
    <w:rsid w:val="004F5692"/>
    <w:rsid w:val="004F79BE"/>
    <w:rsid w:val="00510630"/>
    <w:rsid w:val="00511588"/>
    <w:rsid w:val="005137F0"/>
    <w:rsid w:val="005158F0"/>
    <w:rsid w:val="0051742D"/>
    <w:rsid w:val="005224AE"/>
    <w:rsid w:val="0052534B"/>
    <w:rsid w:val="00531A23"/>
    <w:rsid w:val="00534C17"/>
    <w:rsid w:val="00536917"/>
    <w:rsid w:val="00541490"/>
    <w:rsid w:val="00543532"/>
    <w:rsid w:val="00547683"/>
    <w:rsid w:val="005520AE"/>
    <w:rsid w:val="0055235D"/>
    <w:rsid w:val="00553E33"/>
    <w:rsid w:val="00557D43"/>
    <w:rsid w:val="005613D3"/>
    <w:rsid w:val="0056338F"/>
    <w:rsid w:val="005670B6"/>
    <w:rsid w:val="0057040B"/>
    <w:rsid w:val="0057104E"/>
    <w:rsid w:val="005734B1"/>
    <w:rsid w:val="00573F01"/>
    <w:rsid w:val="0057496B"/>
    <w:rsid w:val="005A09B0"/>
    <w:rsid w:val="005A1E23"/>
    <w:rsid w:val="005A2107"/>
    <w:rsid w:val="005A2626"/>
    <w:rsid w:val="005A347A"/>
    <w:rsid w:val="005A53E8"/>
    <w:rsid w:val="005B0237"/>
    <w:rsid w:val="005B03F8"/>
    <w:rsid w:val="005B0520"/>
    <w:rsid w:val="005B3686"/>
    <w:rsid w:val="005B7D12"/>
    <w:rsid w:val="005C32C5"/>
    <w:rsid w:val="005C4E61"/>
    <w:rsid w:val="005C6DC1"/>
    <w:rsid w:val="005C769B"/>
    <w:rsid w:val="005D1955"/>
    <w:rsid w:val="005D2207"/>
    <w:rsid w:val="005D4589"/>
    <w:rsid w:val="005D5439"/>
    <w:rsid w:val="005D623E"/>
    <w:rsid w:val="005E13B3"/>
    <w:rsid w:val="005E15FC"/>
    <w:rsid w:val="005E6C6E"/>
    <w:rsid w:val="005E6D3E"/>
    <w:rsid w:val="005F0F7F"/>
    <w:rsid w:val="005F5982"/>
    <w:rsid w:val="00604DB4"/>
    <w:rsid w:val="00607E93"/>
    <w:rsid w:val="006121C8"/>
    <w:rsid w:val="0061716A"/>
    <w:rsid w:val="0062297B"/>
    <w:rsid w:val="00624548"/>
    <w:rsid w:val="0062640B"/>
    <w:rsid w:val="00626A67"/>
    <w:rsid w:val="00634723"/>
    <w:rsid w:val="006358AA"/>
    <w:rsid w:val="006408E8"/>
    <w:rsid w:val="00640E88"/>
    <w:rsid w:val="00647260"/>
    <w:rsid w:val="00647BE2"/>
    <w:rsid w:val="0065080F"/>
    <w:rsid w:val="00651481"/>
    <w:rsid w:val="006549CD"/>
    <w:rsid w:val="006565FB"/>
    <w:rsid w:val="00656899"/>
    <w:rsid w:val="00661F9E"/>
    <w:rsid w:val="00665F76"/>
    <w:rsid w:val="00666518"/>
    <w:rsid w:val="00667FD5"/>
    <w:rsid w:val="006702D7"/>
    <w:rsid w:val="00670A65"/>
    <w:rsid w:val="006735C9"/>
    <w:rsid w:val="0067368E"/>
    <w:rsid w:val="006739EF"/>
    <w:rsid w:val="006755A7"/>
    <w:rsid w:val="00677510"/>
    <w:rsid w:val="006808D0"/>
    <w:rsid w:val="00681CAB"/>
    <w:rsid w:val="00681E86"/>
    <w:rsid w:val="00683228"/>
    <w:rsid w:val="00685EF2"/>
    <w:rsid w:val="0068675F"/>
    <w:rsid w:val="0068713D"/>
    <w:rsid w:val="006A0F53"/>
    <w:rsid w:val="006A2A26"/>
    <w:rsid w:val="006A41DA"/>
    <w:rsid w:val="006A74D3"/>
    <w:rsid w:val="006B0937"/>
    <w:rsid w:val="006B1C16"/>
    <w:rsid w:val="006B4209"/>
    <w:rsid w:val="006B651F"/>
    <w:rsid w:val="006C17D8"/>
    <w:rsid w:val="006C2027"/>
    <w:rsid w:val="006C3B60"/>
    <w:rsid w:val="006C40C2"/>
    <w:rsid w:val="006C5E17"/>
    <w:rsid w:val="006C7246"/>
    <w:rsid w:val="006D51BF"/>
    <w:rsid w:val="006D7035"/>
    <w:rsid w:val="006E0EB2"/>
    <w:rsid w:val="006E37D2"/>
    <w:rsid w:val="006F0082"/>
    <w:rsid w:val="006F3C0E"/>
    <w:rsid w:val="006F4497"/>
    <w:rsid w:val="00705759"/>
    <w:rsid w:val="007061AB"/>
    <w:rsid w:val="00707DA0"/>
    <w:rsid w:val="00714320"/>
    <w:rsid w:val="00722B5C"/>
    <w:rsid w:val="00730094"/>
    <w:rsid w:val="00730A7C"/>
    <w:rsid w:val="00732E9E"/>
    <w:rsid w:val="00737516"/>
    <w:rsid w:val="00737CB0"/>
    <w:rsid w:val="007405AB"/>
    <w:rsid w:val="00743026"/>
    <w:rsid w:val="00746283"/>
    <w:rsid w:val="007467E7"/>
    <w:rsid w:val="00753CFB"/>
    <w:rsid w:val="0075557D"/>
    <w:rsid w:val="007641E2"/>
    <w:rsid w:val="00764D10"/>
    <w:rsid w:val="00766629"/>
    <w:rsid w:val="00776648"/>
    <w:rsid w:val="00781186"/>
    <w:rsid w:val="0078175F"/>
    <w:rsid w:val="0078206E"/>
    <w:rsid w:val="00783DF5"/>
    <w:rsid w:val="0078587B"/>
    <w:rsid w:val="00787411"/>
    <w:rsid w:val="00790BDA"/>
    <w:rsid w:val="00795189"/>
    <w:rsid w:val="007969DA"/>
    <w:rsid w:val="00796A0F"/>
    <w:rsid w:val="00796E8F"/>
    <w:rsid w:val="007A0838"/>
    <w:rsid w:val="007A2C29"/>
    <w:rsid w:val="007A3FDE"/>
    <w:rsid w:val="007A6938"/>
    <w:rsid w:val="007B078F"/>
    <w:rsid w:val="007B229B"/>
    <w:rsid w:val="007B5547"/>
    <w:rsid w:val="007B5F2F"/>
    <w:rsid w:val="007B68ED"/>
    <w:rsid w:val="007B704A"/>
    <w:rsid w:val="007B710D"/>
    <w:rsid w:val="007B7E43"/>
    <w:rsid w:val="007C1395"/>
    <w:rsid w:val="007C5C71"/>
    <w:rsid w:val="007C77CD"/>
    <w:rsid w:val="007D2EEE"/>
    <w:rsid w:val="007D5FC2"/>
    <w:rsid w:val="007E14A1"/>
    <w:rsid w:val="007E1F99"/>
    <w:rsid w:val="007E3576"/>
    <w:rsid w:val="007E407A"/>
    <w:rsid w:val="007E43E0"/>
    <w:rsid w:val="007E46B9"/>
    <w:rsid w:val="007E6ACF"/>
    <w:rsid w:val="007F000A"/>
    <w:rsid w:val="007F216D"/>
    <w:rsid w:val="007F240E"/>
    <w:rsid w:val="007F260F"/>
    <w:rsid w:val="007F3F6E"/>
    <w:rsid w:val="007F47B9"/>
    <w:rsid w:val="007F4B9F"/>
    <w:rsid w:val="007F5171"/>
    <w:rsid w:val="007F54F0"/>
    <w:rsid w:val="007F5F50"/>
    <w:rsid w:val="008046FD"/>
    <w:rsid w:val="00805718"/>
    <w:rsid w:val="00805E58"/>
    <w:rsid w:val="00807902"/>
    <w:rsid w:val="008115F2"/>
    <w:rsid w:val="00813524"/>
    <w:rsid w:val="00815E26"/>
    <w:rsid w:val="00816F90"/>
    <w:rsid w:val="00817303"/>
    <w:rsid w:val="00821BB9"/>
    <w:rsid w:val="00823598"/>
    <w:rsid w:val="00824DF3"/>
    <w:rsid w:val="008258E5"/>
    <w:rsid w:val="0083120C"/>
    <w:rsid w:val="008334E3"/>
    <w:rsid w:val="00833ADF"/>
    <w:rsid w:val="00833F5B"/>
    <w:rsid w:val="00835D9C"/>
    <w:rsid w:val="00835FB1"/>
    <w:rsid w:val="00837385"/>
    <w:rsid w:val="008420CB"/>
    <w:rsid w:val="008426EF"/>
    <w:rsid w:val="00842C2D"/>
    <w:rsid w:val="008442EA"/>
    <w:rsid w:val="00845B3B"/>
    <w:rsid w:val="00852EFF"/>
    <w:rsid w:val="008538AA"/>
    <w:rsid w:val="00866D81"/>
    <w:rsid w:val="00867250"/>
    <w:rsid w:val="00871B01"/>
    <w:rsid w:val="00871FF1"/>
    <w:rsid w:val="00876A1C"/>
    <w:rsid w:val="00880773"/>
    <w:rsid w:val="00881CC2"/>
    <w:rsid w:val="00882858"/>
    <w:rsid w:val="00883D2D"/>
    <w:rsid w:val="0089270B"/>
    <w:rsid w:val="0089305F"/>
    <w:rsid w:val="00893B6F"/>
    <w:rsid w:val="00895AD9"/>
    <w:rsid w:val="008A0C81"/>
    <w:rsid w:val="008A3D60"/>
    <w:rsid w:val="008A5531"/>
    <w:rsid w:val="008A6385"/>
    <w:rsid w:val="008B2A74"/>
    <w:rsid w:val="008B547F"/>
    <w:rsid w:val="008B72A4"/>
    <w:rsid w:val="008C0474"/>
    <w:rsid w:val="008C0716"/>
    <w:rsid w:val="008C3A21"/>
    <w:rsid w:val="008C4254"/>
    <w:rsid w:val="008C541A"/>
    <w:rsid w:val="008D0F63"/>
    <w:rsid w:val="008D642E"/>
    <w:rsid w:val="008E13F6"/>
    <w:rsid w:val="008E5BB2"/>
    <w:rsid w:val="008F015C"/>
    <w:rsid w:val="008F1B14"/>
    <w:rsid w:val="008F28E1"/>
    <w:rsid w:val="008F4FBC"/>
    <w:rsid w:val="008F554B"/>
    <w:rsid w:val="008F6D32"/>
    <w:rsid w:val="009028AF"/>
    <w:rsid w:val="009029E7"/>
    <w:rsid w:val="00914397"/>
    <w:rsid w:val="009144F4"/>
    <w:rsid w:val="00923C4D"/>
    <w:rsid w:val="00924268"/>
    <w:rsid w:val="0092687A"/>
    <w:rsid w:val="0092768C"/>
    <w:rsid w:val="00933A7F"/>
    <w:rsid w:val="0093550F"/>
    <w:rsid w:val="009366CA"/>
    <w:rsid w:val="00936D2B"/>
    <w:rsid w:val="00937F44"/>
    <w:rsid w:val="00943186"/>
    <w:rsid w:val="009431CA"/>
    <w:rsid w:val="00943E28"/>
    <w:rsid w:val="009445F9"/>
    <w:rsid w:val="00944632"/>
    <w:rsid w:val="009473EF"/>
    <w:rsid w:val="00947FD5"/>
    <w:rsid w:val="0095281E"/>
    <w:rsid w:val="00954C4C"/>
    <w:rsid w:val="00956193"/>
    <w:rsid w:val="00956B90"/>
    <w:rsid w:val="00963AF4"/>
    <w:rsid w:val="009660D9"/>
    <w:rsid w:val="00966B87"/>
    <w:rsid w:val="0096763F"/>
    <w:rsid w:val="00973948"/>
    <w:rsid w:val="00973F45"/>
    <w:rsid w:val="009766D9"/>
    <w:rsid w:val="0098130E"/>
    <w:rsid w:val="00985AA6"/>
    <w:rsid w:val="00991298"/>
    <w:rsid w:val="00991A6D"/>
    <w:rsid w:val="0099231D"/>
    <w:rsid w:val="0099300D"/>
    <w:rsid w:val="009948D4"/>
    <w:rsid w:val="009961D9"/>
    <w:rsid w:val="00997A8E"/>
    <w:rsid w:val="009A23D3"/>
    <w:rsid w:val="009A3EB8"/>
    <w:rsid w:val="009A3EF7"/>
    <w:rsid w:val="009A4CBB"/>
    <w:rsid w:val="009A5BAE"/>
    <w:rsid w:val="009B160B"/>
    <w:rsid w:val="009B231E"/>
    <w:rsid w:val="009C0611"/>
    <w:rsid w:val="009C07AB"/>
    <w:rsid w:val="009C0E62"/>
    <w:rsid w:val="009C1856"/>
    <w:rsid w:val="009C2770"/>
    <w:rsid w:val="009C5598"/>
    <w:rsid w:val="009C7AE4"/>
    <w:rsid w:val="009C7C23"/>
    <w:rsid w:val="009D075C"/>
    <w:rsid w:val="009D3CAA"/>
    <w:rsid w:val="009E040A"/>
    <w:rsid w:val="009E1BDE"/>
    <w:rsid w:val="009E4359"/>
    <w:rsid w:val="009E51B0"/>
    <w:rsid w:val="009F6827"/>
    <w:rsid w:val="009F7945"/>
    <w:rsid w:val="00A0036B"/>
    <w:rsid w:val="00A016A1"/>
    <w:rsid w:val="00A0447A"/>
    <w:rsid w:val="00A06BB9"/>
    <w:rsid w:val="00A115C8"/>
    <w:rsid w:val="00A11EA9"/>
    <w:rsid w:val="00A138B6"/>
    <w:rsid w:val="00A14CA0"/>
    <w:rsid w:val="00A15864"/>
    <w:rsid w:val="00A1589A"/>
    <w:rsid w:val="00A15A52"/>
    <w:rsid w:val="00A16804"/>
    <w:rsid w:val="00A2492F"/>
    <w:rsid w:val="00A269E6"/>
    <w:rsid w:val="00A37924"/>
    <w:rsid w:val="00A41420"/>
    <w:rsid w:val="00A4218E"/>
    <w:rsid w:val="00A438B6"/>
    <w:rsid w:val="00A50C93"/>
    <w:rsid w:val="00A529D0"/>
    <w:rsid w:val="00A533A7"/>
    <w:rsid w:val="00A5493C"/>
    <w:rsid w:val="00A54C47"/>
    <w:rsid w:val="00A578D5"/>
    <w:rsid w:val="00A64D44"/>
    <w:rsid w:val="00A6553E"/>
    <w:rsid w:val="00A65F1C"/>
    <w:rsid w:val="00A663EE"/>
    <w:rsid w:val="00A66731"/>
    <w:rsid w:val="00A73914"/>
    <w:rsid w:val="00A73FC3"/>
    <w:rsid w:val="00A76A18"/>
    <w:rsid w:val="00A80F75"/>
    <w:rsid w:val="00A81709"/>
    <w:rsid w:val="00A821AC"/>
    <w:rsid w:val="00A834D1"/>
    <w:rsid w:val="00A8564E"/>
    <w:rsid w:val="00A90233"/>
    <w:rsid w:val="00A918A6"/>
    <w:rsid w:val="00A9623F"/>
    <w:rsid w:val="00A963E9"/>
    <w:rsid w:val="00A96B44"/>
    <w:rsid w:val="00A96C34"/>
    <w:rsid w:val="00AB0A0F"/>
    <w:rsid w:val="00AB1C40"/>
    <w:rsid w:val="00AB2A88"/>
    <w:rsid w:val="00AB3E0C"/>
    <w:rsid w:val="00AB7CC0"/>
    <w:rsid w:val="00AC263B"/>
    <w:rsid w:val="00AC38D2"/>
    <w:rsid w:val="00AC6F12"/>
    <w:rsid w:val="00AC730A"/>
    <w:rsid w:val="00AD002B"/>
    <w:rsid w:val="00AD032C"/>
    <w:rsid w:val="00AD3C29"/>
    <w:rsid w:val="00AD709B"/>
    <w:rsid w:val="00AE1803"/>
    <w:rsid w:val="00AF021C"/>
    <w:rsid w:val="00AF15B5"/>
    <w:rsid w:val="00AF1717"/>
    <w:rsid w:val="00AF2A5B"/>
    <w:rsid w:val="00AF3CBD"/>
    <w:rsid w:val="00AF41E0"/>
    <w:rsid w:val="00AF7537"/>
    <w:rsid w:val="00B02508"/>
    <w:rsid w:val="00B029E2"/>
    <w:rsid w:val="00B030E8"/>
    <w:rsid w:val="00B03119"/>
    <w:rsid w:val="00B05ADE"/>
    <w:rsid w:val="00B0657C"/>
    <w:rsid w:val="00B0687F"/>
    <w:rsid w:val="00B12988"/>
    <w:rsid w:val="00B12FA5"/>
    <w:rsid w:val="00B133C2"/>
    <w:rsid w:val="00B14584"/>
    <w:rsid w:val="00B165E7"/>
    <w:rsid w:val="00B1714B"/>
    <w:rsid w:val="00B17531"/>
    <w:rsid w:val="00B200C3"/>
    <w:rsid w:val="00B20223"/>
    <w:rsid w:val="00B23BAB"/>
    <w:rsid w:val="00B23DAE"/>
    <w:rsid w:val="00B26DCD"/>
    <w:rsid w:val="00B27CCB"/>
    <w:rsid w:val="00B3014D"/>
    <w:rsid w:val="00B312D4"/>
    <w:rsid w:val="00B32387"/>
    <w:rsid w:val="00B327D6"/>
    <w:rsid w:val="00B32AF4"/>
    <w:rsid w:val="00B32B29"/>
    <w:rsid w:val="00B32EAB"/>
    <w:rsid w:val="00B34E9A"/>
    <w:rsid w:val="00B35C0A"/>
    <w:rsid w:val="00B40102"/>
    <w:rsid w:val="00B41EAD"/>
    <w:rsid w:val="00B4578E"/>
    <w:rsid w:val="00B51F5A"/>
    <w:rsid w:val="00B53CC9"/>
    <w:rsid w:val="00B55A4D"/>
    <w:rsid w:val="00B56B10"/>
    <w:rsid w:val="00B6221E"/>
    <w:rsid w:val="00B64BCE"/>
    <w:rsid w:val="00B64F90"/>
    <w:rsid w:val="00B65367"/>
    <w:rsid w:val="00B65546"/>
    <w:rsid w:val="00B73184"/>
    <w:rsid w:val="00B74133"/>
    <w:rsid w:val="00B74E75"/>
    <w:rsid w:val="00B75010"/>
    <w:rsid w:val="00B75551"/>
    <w:rsid w:val="00B755D1"/>
    <w:rsid w:val="00B7674A"/>
    <w:rsid w:val="00B76F59"/>
    <w:rsid w:val="00B82D9B"/>
    <w:rsid w:val="00B86696"/>
    <w:rsid w:val="00B91455"/>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44FC"/>
    <w:rsid w:val="00BC280D"/>
    <w:rsid w:val="00BC512E"/>
    <w:rsid w:val="00BC5313"/>
    <w:rsid w:val="00BC6AC1"/>
    <w:rsid w:val="00BC7B1C"/>
    <w:rsid w:val="00BD029D"/>
    <w:rsid w:val="00BD30F9"/>
    <w:rsid w:val="00BD430B"/>
    <w:rsid w:val="00BE0785"/>
    <w:rsid w:val="00BE223D"/>
    <w:rsid w:val="00BE22F2"/>
    <w:rsid w:val="00BE3D2A"/>
    <w:rsid w:val="00BE43CA"/>
    <w:rsid w:val="00BE54D0"/>
    <w:rsid w:val="00BE5B0C"/>
    <w:rsid w:val="00BE60A7"/>
    <w:rsid w:val="00BE7312"/>
    <w:rsid w:val="00BE7897"/>
    <w:rsid w:val="00BF13E2"/>
    <w:rsid w:val="00BF3311"/>
    <w:rsid w:val="00BF4216"/>
    <w:rsid w:val="00BF762F"/>
    <w:rsid w:val="00C00CE5"/>
    <w:rsid w:val="00C029A3"/>
    <w:rsid w:val="00C0726A"/>
    <w:rsid w:val="00C11D82"/>
    <w:rsid w:val="00C13BED"/>
    <w:rsid w:val="00C1462F"/>
    <w:rsid w:val="00C14DF4"/>
    <w:rsid w:val="00C14E99"/>
    <w:rsid w:val="00C17057"/>
    <w:rsid w:val="00C219C1"/>
    <w:rsid w:val="00C22A5C"/>
    <w:rsid w:val="00C2532E"/>
    <w:rsid w:val="00C255F7"/>
    <w:rsid w:val="00C269B3"/>
    <w:rsid w:val="00C30684"/>
    <w:rsid w:val="00C3114F"/>
    <w:rsid w:val="00C34157"/>
    <w:rsid w:val="00C34984"/>
    <w:rsid w:val="00C352D1"/>
    <w:rsid w:val="00C37B97"/>
    <w:rsid w:val="00C433AD"/>
    <w:rsid w:val="00C445C0"/>
    <w:rsid w:val="00C44624"/>
    <w:rsid w:val="00C47810"/>
    <w:rsid w:val="00C53972"/>
    <w:rsid w:val="00C605BA"/>
    <w:rsid w:val="00C606EB"/>
    <w:rsid w:val="00C617E0"/>
    <w:rsid w:val="00C63330"/>
    <w:rsid w:val="00C70A88"/>
    <w:rsid w:val="00C7122C"/>
    <w:rsid w:val="00C730C8"/>
    <w:rsid w:val="00C76312"/>
    <w:rsid w:val="00C77E83"/>
    <w:rsid w:val="00C80957"/>
    <w:rsid w:val="00C81692"/>
    <w:rsid w:val="00C83393"/>
    <w:rsid w:val="00C8349B"/>
    <w:rsid w:val="00C83BEB"/>
    <w:rsid w:val="00C91ACD"/>
    <w:rsid w:val="00C92029"/>
    <w:rsid w:val="00C927E2"/>
    <w:rsid w:val="00C9296C"/>
    <w:rsid w:val="00C940A6"/>
    <w:rsid w:val="00C954F2"/>
    <w:rsid w:val="00CA369B"/>
    <w:rsid w:val="00CA38AE"/>
    <w:rsid w:val="00CA3922"/>
    <w:rsid w:val="00CA53AD"/>
    <w:rsid w:val="00CA7014"/>
    <w:rsid w:val="00CB02F3"/>
    <w:rsid w:val="00CB4EDE"/>
    <w:rsid w:val="00CC1650"/>
    <w:rsid w:val="00CC4C31"/>
    <w:rsid w:val="00CD4CC7"/>
    <w:rsid w:val="00CD59AD"/>
    <w:rsid w:val="00CE23C2"/>
    <w:rsid w:val="00CE2B74"/>
    <w:rsid w:val="00CE4DD6"/>
    <w:rsid w:val="00CE6437"/>
    <w:rsid w:val="00CE6909"/>
    <w:rsid w:val="00CE7E2A"/>
    <w:rsid w:val="00CF324F"/>
    <w:rsid w:val="00CF4D72"/>
    <w:rsid w:val="00CF4FB2"/>
    <w:rsid w:val="00CF7B3C"/>
    <w:rsid w:val="00D004BE"/>
    <w:rsid w:val="00D008DB"/>
    <w:rsid w:val="00D01542"/>
    <w:rsid w:val="00D01D37"/>
    <w:rsid w:val="00D03919"/>
    <w:rsid w:val="00D045BD"/>
    <w:rsid w:val="00D05000"/>
    <w:rsid w:val="00D136F0"/>
    <w:rsid w:val="00D17EAF"/>
    <w:rsid w:val="00D2239E"/>
    <w:rsid w:val="00D227CA"/>
    <w:rsid w:val="00D244F5"/>
    <w:rsid w:val="00D27852"/>
    <w:rsid w:val="00D27FF8"/>
    <w:rsid w:val="00D325DF"/>
    <w:rsid w:val="00D3301B"/>
    <w:rsid w:val="00D416B4"/>
    <w:rsid w:val="00D43CCE"/>
    <w:rsid w:val="00D4439D"/>
    <w:rsid w:val="00D514FC"/>
    <w:rsid w:val="00D516CE"/>
    <w:rsid w:val="00D53A64"/>
    <w:rsid w:val="00D5522B"/>
    <w:rsid w:val="00D56F6D"/>
    <w:rsid w:val="00D570B1"/>
    <w:rsid w:val="00D61B66"/>
    <w:rsid w:val="00D627CB"/>
    <w:rsid w:val="00D67953"/>
    <w:rsid w:val="00D70C8F"/>
    <w:rsid w:val="00D715A1"/>
    <w:rsid w:val="00D7183D"/>
    <w:rsid w:val="00D71FDA"/>
    <w:rsid w:val="00D81A35"/>
    <w:rsid w:val="00D826E0"/>
    <w:rsid w:val="00D83346"/>
    <w:rsid w:val="00D84996"/>
    <w:rsid w:val="00D87753"/>
    <w:rsid w:val="00D92675"/>
    <w:rsid w:val="00D95A48"/>
    <w:rsid w:val="00D973BB"/>
    <w:rsid w:val="00DA2BC3"/>
    <w:rsid w:val="00DA3319"/>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E3AFF"/>
    <w:rsid w:val="00DE3BD2"/>
    <w:rsid w:val="00DE4E1B"/>
    <w:rsid w:val="00DE7053"/>
    <w:rsid w:val="00DF0D29"/>
    <w:rsid w:val="00DF0F3C"/>
    <w:rsid w:val="00DF4680"/>
    <w:rsid w:val="00E0107F"/>
    <w:rsid w:val="00E01A6E"/>
    <w:rsid w:val="00E04E40"/>
    <w:rsid w:val="00E065C2"/>
    <w:rsid w:val="00E06D66"/>
    <w:rsid w:val="00E12437"/>
    <w:rsid w:val="00E15BBA"/>
    <w:rsid w:val="00E20BCB"/>
    <w:rsid w:val="00E22E50"/>
    <w:rsid w:val="00E22E77"/>
    <w:rsid w:val="00E25BB9"/>
    <w:rsid w:val="00E2647B"/>
    <w:rsid w:val="00E27E6E"/>
    <w:rsid w:val="00E3019A"/>
    <w:rsid w:val="00E31AC2"/>
    <w:rsid w:val="00E3226B"/>
    <w:rsid w:val="00E32851"/>
    <w:rsid w:val="00E35E25"/>
    <w:rsid w:val="00E37E1B"/>
    <w:rsid w:val="00E37E58"/>
    <w:rsid w:val="00E4063A"/>
    <w:rsid w:val="00E41E92"/>
    <w:rsid w:val="00E47D65"/>
    <w:rsid w:val="00E534D2"/>
    <w:rsid w:val="00E54BA2"/>
    <w:rsid w:val="00E55F29"/>
    <w:rsid w:val="00E5768A"/>
    <w:rsid w:val="00E61BCE"/>
    <w:rsid w:val="00E61C3B"/>
    <w:rsid w:val="00E62BEA"/>
    <w:rsid w:val="00E632E6"/>
    <w:rsid w:val="00E660CB"/>
    <w:rsid w:val="00E66A8B"/>
    <w:rsid w:val="00E673EC"/>
    <w:rsid w:val="00E717F1"/>
    <w:rsid w:val="00E71CE9"/>
    <w:rsid w:val="00E71DAA"/>
    <w:rsid w:val="00E748FD"/>
    <w:rsid w:val="00E74E34"/>
    <w:rsid w:val="00E755A9"/>
    <w:rsid w:val="00E82C66"/>
    <w:rsid w:val="00E836FF"/>
    <w:rsid w:val="00E83BDA"/>
    <w:rsid w:val="00E86FAE"/>
    <w:rsid w:val="00E929AC"/>
    <w:rsid w:val="00E93C61"/>
    <w:rsid w:val="00E94797"/>
    <w:rsid w:val="00E95200"/>
    <w:rsid w:val="00EA0159"/>
    <w:rsid w:val="00EA2E04"/>
    <w:rsid w:val="00EA309E"/>
    <w:rsid w:val="00EA4D38"/>
    <w:rsid w:val="00EA4D8C"/>
    <w:rsid w:val="00EA64EC"/>
    <w:rsid w:val="00EB0421"/>
    <w:rsid w:val="00EB0F4B"/>
    <w:rsid w:val="00EB3EF9"/>
    <w:rsid w:val="00EC2CCE"/>
    <w:rsid w:val="00EC36D6"/>
    <w:rsid w:val="00EC6189"/>
    <w:rsid w:val="00EC6EF3"/>
    <w:rsid w:val="00ED23D7"/>
    <w:rsid w:val="00ED5631"/>
    <w:rsid w:val="00EE21C6"/>
    <w:rsid w:val="00EE2DD3"/>
    <w:rsid w:val="00EE3E36"/>
    <w:rsid w:val="00EE775C"/>
    <w:rsid w:val="00EF00F6"/>
    <w:rsid w:val="00EF0A41"/>
    <w:rsid w:val="00EF39A5"/>
    <w:rsid w:val="00EF48EF"/>
    <w:rsid w:val="00EF7571"/>
    <w:rsid w:val="00EF7AD7"/>
    <w:rsid w:val="00EF7D89"/>
    <w:rsid w:val="00F004B3"/>
    <w:rsid w:val="00F067B8"/>
    <w:rsid w:val="00F06F8F"/>
    <w:rsid w:val="00F12D85"/>
    <w:rsid w:val="00F13087"/>
    <w:rsid w:val="00F13F8F"/>
    <w:rsid w:val="00F16175"/>
    <w:rsid w:val="00F171A8"/>
    <w:rsid w:val="00F17652"/>
    <w:rsid w:val="00F2053C"/>
    <w:rsid w:val="00F207F5"/>
    <w:rsid w:val="00F21B09"/>
    <w:rsid w:val="00F24DB2"/>
    <w:rsid w:val="00F259FB"/>
    <w:rsid w:val="00F30F2A"/>
    <w:rsid w:val="00F31EF4"/>
    <w:rsid w:val="00F33B52"/>
    <w:rsid w:val="00F34591"/>
    <w:rsid w:val="00F36CC5"/>
    <w:rsid w:val="00F37263"/>
    <w:rsid w:val="00F40D37"/>
    <w:rsid w:val="00F419A3"/>
    <w:rsid w:val="00F4203B"/>
    <w:rsid w:val="00F43B59"/>
    <w:rsid w:val="00F44097"/>
    <w:rsid w:val="00F44D65"/>
    <w:rsid w:val="00F46847"/>
    <w:rsid w:val="00F53A44"/>
    <w:rsid w:val="00F55872"/>
    <w:rsid w:val="00F57425"/>
    <w:rsid w:val="00F65CF8"/>
    <w:rsid w:val="00F70DC7"/>
    <w:rsid w:val="00F71341"/>
    <w:rsid w:val="00F74576"/>
    <w:rsid w:val="00F76EC3"/>
    <w:rsid w:val="00F805A2"/>
    <w:rsid w:val="00F81857"/>
    <w:rsid w:val="00F8232E"/>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5091"/>
    <w:rsid w:val="00FB7E5B"/>
    <w:rsid w:val="00FC0276"/>
    <w:rsid w:val="00FC201C"/>
    <w:rsid w:val="00FC3503"/>
    <w:rsid w:val="00FC57D9"/>
    <w:rsid w:val="00FC6E89"/>
    <w:rsid w:val="00FC7CBB"/>
    <w:rsid w:val="00FD0D7C"/>
    <w:rsid w:val="00FD394C"/>
    <w:rsid w:val="00FD4E5A"/>
    <w:rsid w:val="00FD5D46"/>
    <w:rsid w:val="00FD65A2"/>
    <w:rsid w:val="00FE761D"/>
    <w:rsid w:val="00FF11E8"/>
    <w:rsid w:val="00FF1D71"/>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0D37"/>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Рисподпись,it_List1,Абзац маркированнный,Абзац 1,1,UL,Нумерованный список_ФТ,1. Абзац списка,Шаг процесса,Table-Normal,RSHB_Table-Normal,Предусловия,Bullets,Абзац списка1,- список,таб2,Num Bullet 1"/>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Рисподпись Знак,it_List1 Знак,Абзац маркированнный Знак,Абзац 1 Знак,1 Знак,UL Знак,Нумерованный список_ФТ Знак,1. Абзац списка Знак,Шаг процесса Знак,Table-Normal Знак,Bullets Знак"/>
    <w:link w:val="a3"/>
    <w:uiPriority w:val="34"/>
    <w:locked/>
    <w:rsid w:val="00173EA4"/>
    <w:rPr>
      <w:rFonts w:eastAsia="Times New Roman"/>
      <w:sz w:val="22"/>
      <w:szCs w:val="22"/>
      <w:lang w:val="en-US" w:eastAsia="en-US"/>
    </w:rPr>
  </w:style>
  <w:style w:type="character" w:customStyle="1" w:styleId="13">
    <w:name w:val="Неразрешенное упоминание1"/>
    <w:basedOn w:val="a0"/>
    <w:uiPriority w:val="99"/>
    <w:semiHidden/>
    <w:unhideWhenUsed/>
    <w:rsid w:val="00112926"/>
    <w:rPr>
      <w:color w:val="605E5C"/>
      <w:shd w:val="clear" w:color="auto" w:fill="E1DFDD"/>
    </w:rPr>
  </w:style>
  <w:style w:type="character" w:customStyle="1" w:styleId="FontStyle12">
    <w:name w:val="Font Style12"/>
    <w:rsid w:val="00EE21C6"/>
    <w:rPr>
      <w:rFonts w:ascii="Times New Roman" w:hAnsi="Times New Roman" w:cs="Times New Roman"/>
      <w:sz w:val="26"/>
      <w:szCs w:val="26"/>
    </w:rPr>
  </w:style>
  <w:style w:type="paragraph" w:styleId="af6">
    <w:name w:val="List Number"/>
    <w:basedOn w:val="a"/>
    <w:semiHidden/>
    <w:unhideWhenUsed/>
    <w:rsid w:val="00D92675"/>
    <w:pPr>
      <w:spacing w:after="0" w:line="240" w:lineRule="auto"/>
      <w:jc w:val="both"/>
    </w:pPr>
    <w:rPr>
      <w:rFonts w:ascii="Times New Roman" w:hAnsi="Times New Roman"/>
      <w:sz w:val="24"/>
      <w:szCs w:val="32"/>
      <w:lang w:val="ru-RU" w:eastAsia="ru-RU"/>
    </w:rPr>
  </w:style>
  <w:style w:type="character" w:customStyle="1" w:styleId="UnresolvedMention">
    <w:name w:val="Unresolved Mention"/>
    <w:basedOn w:val="a0"/>
    <w:uiPriority w:val="99"/>
    <w:semiHidden/>
    <w:unhideWhenUsed/>
    <w:rsid w:val="00552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368730">
      <w:bodyDiv w:val="1"/>
      <w:marLeft w:val="0"/>
      <w:marRight w:val="0"/>
      <w:marTop w:val="0"/>
      <w:marBottom w:val="0"/>
      <w:divBdr>
        <w:top w:val="none" w:sz="0" w:space="0" w:color="auto"/>
        <w:left w:val="none" w:sz="0" w:space="0" w:color="auto"/>
        <w:bottom w:val="none" w:sz="0" w:space="0" w:color="auto"/>
        <w:right w:val="none" w:sz="0" w:space="0" w:color="auto"/>
      </w:divBdr>
    </w:div>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289359006">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601301710">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259602065">
      <w:bodyDiv w:val="1"/>
      <w:marLeft w:val="0"/>
      <w:marRight w:val="0"/>
      <w:marTop w:val="0"/>
      <w:marBottom w:val="0"/>
      <w:divBdr>
        <w:top w:val="none" w:sz="0" w:space="0" w:color="auto"/>
        <w:left w:val="none" w:sz="0" w:space="0" w:color="auto"/>
        <w:bottom w:val="none" w:sz="0" w:space="0" w:color="auto"/>
        <w:right w:val="none" w:sz="0" w:space="0" w:color="auto"/>
      </w:divBdr>
    </w:div>
    <w:div w:id="1313679080">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8992190">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580717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fbook/altuhova_1831.pdf" TargetMode="Externa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s://www.biblio-online.ru/" TargetMode="External"/><Relationship Id="rId10" Type="http://schemas.openxmlformats.org/officeDocument/2006/relationships/hyperlink" Target="http://biblioclub.ru/index.php?page=book_red&amp;id=567042&amp;sr=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iblioclub.ru/index.php?page=book&amp;id=435245" TargetMode="Externa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82AA0-5361-4541-8C4E-013319BB9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5701</Words>
  <Characters>32501</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38126</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11</cp:revision>
  <dcterms:created xsi:type="dcterms:W3CDTF">2023-05-04T11:49:00Z</dcterms:created>
  <dcterms:modified xsi:type="dcterms:W3CDTF">2023-06-02T13:15:00Z</dcterms:modified>
</cp:coreProperties>
</file>